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27D" w:rsidRPr="00827E4E" w:rsidRDefault="00EF5ECD" w:rsidP="00827E4E">
      <w:pPr>
        <w:spacing w:after="0" w:line="240" w:lineRule="auto"/>
        <w:ind w:left="120"/>
        <w:jc w:val="center"/>
        <w:rPr>
          <w:lang w:val="ru-RU"/>
        </w:rPr>
      </w:pPr>
      <w:bookmarkStart w:id="0" w:name="block-44400433"/>
      <w:r w:rsidRPr="00827E4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F027D" w:rsidRPr="00827E4E" w:rsidRDefault="00EF5ECD" w:rsidP="00827E4E">
      <w:pPr>
        <w:spacing w:after="0" w:line="240" w:lineRule="auto"/>
        <w:ind w:left="120"/>
        <w:jc w:val="center"/>
        <w:rPr>
          <w:sz w:val="20"/>
          <w:lang w:val="ru-RU"/>
        </w:rPr>
      </w:pPr>
      <w:bookmarkStart w:id="1" w:name="fd1fc812-547d-4630-9f5e-e1606ffef873"/>
      <w:r w:rsidRPr="00827E4E">
        <w:rPr>
          <w:rFonts w:ascii="Times New Roman" w:hAnsi="Times New Roman"/>
          <w:b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827E4E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8F027D" w:rsidRPr="00827E4E" w:rsidRDefault="00EF5ECD" w:rsidP="00827E4E">
      <w:pPr>
        <w:spacing w:after="0" w:line="240" w:lineRule="auto"/>
        <w:ind w:left="120"/>
        <w:jc w:val="center"/>
        <w:rPr>
          <w:sz w:val="20"/>
          <w:lang w:val="ru-RU"/>
        </w:rPr>
      </w:pPr>
      <w:bookmarkStart w:id="2" w:name="c89a4936-5647-4dc6-8d90-3b268b68836d"/>
      <w:r w:rsidRPr="00827E4E">
        <w:rPr>
          <w:rFonts w:ascii="Times New Roman" w:hAnsi="Times New Roman"/>
          <w:b/>
          <w:color w:val="000000"/>
          <w:sz w:val="24"/>
          <w:lang w:val="ru-RU"/>
        </w:rPr>
        <w:t>Отдел образования Администрации Усть - Донецкого района</w:t>
      </w:r>
      <w:bookmarkEnd w:id="2"/>
    </w:p>
    <w:p w:rsidR="008F027D" w:rsidRPr="00827E4E" w:rsidRDefault="00EF5ECD" w:rsidP="00827E4E">
      <w:pPr>
        <w:spacing w:after="0" w:line="240" w:lineRule="auto"/>
        <w:ind w:left="120"/>
        <w:jc w:val="center"/>
        <w:rPr>
          <w:sz w:val="20"/>
          <w:lang w:val="ru-RU"/>
        </w:rPr>
      </w:pPr>
      <w:r w:rsidRPr="00827E4E">
        <w:rPr>
          <w:rFonts w:ascii="Times New Roman" w:hAnsi="Times New Roman"/>
          <w:b/>
          <w:color w:val="000000"/>
          <w:sz w:val="24"/>
          <w:lang w:val="ru-RU"/>
        </w:rPr>
        <w:t>МБОУ УБСОШ</w:t>
      </w:r>
      <w:r w:rsidR="00827E4E">
        <w:rPr>
          <w:rFonts w:ascii="Times New Roman" w:hAnsi="Times New Roman"/>
          <w:b/>
          <w:color w:val="000000"/>
          <w:sz w:val="24"/>
          <w:lang w:val="ru-RU"/>
        </w:rPr>
        <w:t xml:space="preserve"> им. Героя СССР С.Я. Орехова</w:t>
      </w:r>
    </w:p>
    <w:p w:rsidR="008F027D" w:rsidRPr="00827E4E" w:rsidRDefault="008F027D" w:rsidP="00827E4E">
      <w:pPr>
        <w:spacing w:after="0" w:line="240" w:lineRule="auto"/>
        <w:ind w:left="120"/>
        <w:rPr>
          <w:lang w:val="ru-RU"/>
        </w:rPr>
      </w:pPr>
    </w:p>
    <w:p w:rsidR="008F027D" w:rsidRPr="00827E4E" w:rsidRDefault="008F027D">
      <w:pPr>
        <w:spacing w:after="0"/>
        <w:ind w:left="120"/>
        <w:rPr>
          <w:lang w:val="ru-RU"/>
        </w:rPr>
      </w:pPr>
    </w:p>
    <w:p w:rsidR="008F027D" w:rsidRPr="00827E4E" w:rsidRDefault="008F027D">
      <w:pPr>
        <w:spacing w:after="0"/>
        <w:ind w:left="120"/>
        <w:rPr>
          <w:lang w:val="ru-RU"/>
        </w:rPr>
      </w:pPr>
    </w:p>
    <w:p w:rsidR="008F027D" w:rsidRPr="00827E4E" w:rsidRDefault="008F027D">
      <w:pPr>
        <w:spacing w:after="0"/>
        <w:ind w:left="120"/>
        <w:rPr>
          <w:lang w:val="ru-RU"/>
        </w:rPr>
      </w:pPr>
    </w:p>
    <w:tbl>
      <w:tblPr>
        <w:tblW w:w="9959" w:type="dxa"/>
        <w:tblLook w:val="04A0" w:firstRow="1" w:lastRow="0" w:firstColumn="1" w:lastColumn="0" w:noHBand="0" w:noVBand="1"/>
      </w:tblPr>
      <w:tblGrid>
        <w:gridCol w:w="3319"/>
        <w:gridCol w:w="3320"/>
        <w:gridCol w:w="3320"/>
      </w:tblGrid>
      <w:tr w:rsidR="00C53FFE" w:rsidRPr="00827E4E" w:rsidTr="00827E4E">
        <w:trPr>
          <w:trHeight w:val="3240"/>
        </w:trPr>
        <w:tc>
          <w:tcPr>
            <w:tcW w:w="3319" w:type="dxa"/>
          </w:tcPr>
          <w:p w:rsidR="00C53FFE" w:rsidRPr="0040209D" w:rsidRDefault="00EF5EC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27E4E" w:rsidRDefault="00EF5EC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 гуманитарного цикла</w:t>
            </w:r>
          </w:p>
          <w:p w:rsidR="004E6975" w:rsidRPr="00827E4E" w:rsidRDefault="00827E4E" w:rsidP="00827E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______/</w:t>
            </w:r>
            <w:r w:rsidR="00EF5ECD"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Доронова Н.В.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  <w:p w:rsidR="00827E4E" w:rsidRDefault="00827E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4E6975" w:rsidRDefault="00EF5EC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EF5EC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20" w:type="dxa"/>
          </w:tcPr>
          <w:p w:rsidR="00C53FFE" w:rsidRPr="0040209D" w:rsidRDefault="00EF5EC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27E4E" w:rsidRDefault="00EF5EC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учебной работе</w:t>
            </w:r>
          </w:p>
          <w:p w:rsidR="004E6975" w:rsidRPr="00827E4E" w:rsidRDefault="00827E4E" w:rsidP="00827E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_______/</w:t>
            </w:r>
            <w:r w:rsidR="00EF5ECD"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Петренко Н.В.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  <w:p w:rsidR="00827E4E" w:rsidRDefault="00827E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Pr="00827E4E" w:rsidRDefault="00EF5EC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F5EC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20" w:type="dxa"/>
          </w:tcPr>
          <w:p w:rsidR="000E6D86" w:rsidRDefault="00EF5EC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27E4E" w:rsidRDefault="00EF5EC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МБОУ УБСОШ им. 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Героя СССР С.Я. Орехова</w:t>
            </w:r>
          </w:p>
          <w:p w:rsidR="0086502D" w:rsidRPr="00827E4E" w:rsidRDefault="00827E4E" w:rsidP="00827E4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 /</w:t>
            </w:r>
            <w:r w:rsidR="00EF5ECD"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Пасовец Л.В.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  <w:p w:rsidR="00827E4E" w:rsidRDefault="00827E4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134</w:t>
            </w:r>
          </w:p>
          <w:p w:rsidR="000E6D86" w:rsidRPr="00827E4E" w:rsidRDefault="00EF5EC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827E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F5EC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F027D" w:rsidRPr="00827E4E" w:rsidRDefault="008F027D">
      <w:pPr>
        <w:spacing w:after="0"/>
        <w:ind w:left="120"/>
        <w:rPr>
          <w:lang w:val="ru-RU"/>
        </w:rPr>
      </w:pPr>
    </w:p>
    <w:p w:rsidR="008F027D" w:rsidRPr="00827E4E" w:rsidRDefault="008F027D">
      <w:pPr>
        <w:spacing w:after="0"/>
        <w:ind w:left="120"/>
        <w:rPr>
          <w:lang w:val="ru-RU"/>
        </w:rPr>
      </w:pPr>
    </w:p>
    <w:p w:rsidR="008F027D" w:rsidRPr="00827E4E" w:rsidRDefault="008F027D">
      <w:pPr>
        <w:spacing w:after="0"/>
        <w:ind w:left="120"/>
        <w:rPr>
          <w:lang w:val="ru-RU"/>
        </w:rPr>
      </w:pPr>
    </w:p>
    <w:p w:rsidR="008F027D" w:rsidRPr="00827E4E" w:rsidRDefault="008F027D">
      <w:pPr>
        <w:spacing w:after="0"/>
        <w:ind w:left="120"/>
        <w:rPr>
          <w:lang w:val="ru-RU"/>
        </w:rPr>
      </w:pPr>
    </w:p>
    <w:p w:rsidR="008F027D" w:rsidRPr="00827E4E" w:rsidRDefault="008F027D">
      <w:pPr>
        <w:spacing w:after="0"/>
        <w:ind w:left="120"/>
        <w:rPr>
          <w:lang w:val="ru-RU"/>
        </w:rPr>
      </w:pPr>
    </w:p>
    <w:p w:rsidR="008F027D" w:rsidRPr="00827E4E" w:rsidRDefault="00EF5ECD">
      <w:pPr>
        <w:spacing w:after="0" w:line="408" w:lineRule="auto"/>
        <w:ind w:left="120"/>
        <w:jc w:val="center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F027D" w:rsidRPr="00827E4E" w:rsidRDefault="00EF5ECD">
      <w:pPr>
        <w:spacing w:after="0" w:line="408" w:lineRule="auto"/>
        <w:ind w:left="120"/>
        <w:jc w:val="center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5846610)</w:t>
      </w:r>
    </w:p>
    <w:p w:rsidR="008F027D" w:rsidRPr="00827E4E" w:rsidRDefault="008F027D">
      <w:pPr>
        <w:spacing w:after="0"/>
        <w:ind w:left="120"/>
        <w:jc w:val="center"/>
        <w:rPr>
          <w:lang w:val="ru-RU"/>
        </w:rPr>
      </w:pPr>
    </w:p>
    <w:p w:rsidR="008F027D" w:rsidRPr="00827E4E" w:rsidRDefault="00EF5ECD">
      <w:pPr>
        <w:spacing w:after="0" w:line="408" w:lineRule="auto"/>
        <w:ind w:left="120"/>
        <w:jc w:val="center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8F027D" w:rsidRPr="00827E4E" w:rsidRDefault="00EF5ECD">
      <w:pPr>
        <w:spacing w:after="0" w:line="408" w:lineRule="auto"/>
        <w:ind w:left="120"/>
        <w:jc w:val="center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8F027D" w:rsidRPr="00827E4E" w:rsidRDefault="008F027D">
      <w:pPr>
        <w:spacing w:after="0"/>
        <w:ind w:left="120"/>
        <w:jc w:val="center"/>
        <w:rPr>
          <w:lang w:val="ru-RU"/>
        </w:rPr>
      </w:pPr>
    </w:p>
    <w:p w:rsidR="008F027D" w:rsidRPr="00827E4E" w:rsidRDefault="008F027D">
      <w:pPr>
        <w:spacing w:after="0"/>
        <w:ind w:left="120"/>
        <w:jc w:val="center"/>
        <w:rPr>
          <w:lang w:val="ru-RU"/>
        </w:rPr>
      </w:pPr>
    </w:p>
    <w:p w:rsidR="008F027D" w:rsidRPr="00827E4E" w:rsidRDefault="008F027D">
      <w:pPr>
        <w:spacing w:after="0"/>
        <w:ind w:left="120"/>
        <w:jc w:val="center"/>
        <w:rPr>
          <w:lang w:val="ru-RU"/>
        </w:rPr>
      </w:pPr>
    </w:p>
    <w:p w:rsidR="008F027D" w:rsidRPr="00827E4E" w:rsidRDefault="008F027D">
      <w:pPr>
        <w:spacing w:after="0"/>
        <w:ind w:left="120"/>
        <w:jc w:val="center"/>
        <w:rPr>
          <w:lang w:val="ru-RU"/>
        </w:rPr>
      </w:pPr>
    </w:p>
    <w:p w:rsidR="008F027D" w:rsidRPr="00827E4E" w:rsidRDefault="008F027D">
      <w:pPr>
        <w:spacing w:after="0"/>
        <w:ind w:left="120"/>
        <w:jc w:val="center"/>
        <w:rPr>
          <w:lang w:val="ru-RU"/>
        </w:rPr>
      </w:pPr>
    </w:p>
    <w:p w:rsidR="008F027D" w:rsidRPr="00827E4E" w:rsidRDefault="008F027D">
      <w:pPr>
        <w:spacing w:after="0"/>
        <w:ind w:left="120"/>
        <w:jc w:val="center"/>
        <w:rPr>
          <w:lang w:val="ru-RU"/>
        </w:rPr>
      </w:pPr>
    </w:p>
    <w:p w:rsidR="008F027D" w:rsidRPr="00827E4E" w:rsidRDefault="008F027D">
      <w:pPr>
        <w:spacing w:after="0"/>
        <w:ind w:left="120"/>
        <w:jc w:val="center"/>
        <w:rPr>
          <w:lang w:val="ru-RU"/>
        </w:rPr>
      </w:pPr>
    </w:p>
    <w:p w:rsidR="008F027D" w:rsidRPr="00827E4E" w:rsidRDefault="008F027D">
      <w:pPr>
        <w:spacing w:after="0"/>
        <w:ind w:left="120"/>
        <w:jc w:val="center"/>
        <w:rPr>
          <w:lang w:val="ru-RU"/>
        </w:rPr>
      </w:pPr>
    </w:p>
    <w:p w:rsidR="008F027D" w:rsidRPr="00827E4E" w:rsidRDefault="008F027D">
      <w:pPr>
        <w:spacing w:after="0"/>
        <w:ind w:left="120"/>
        <w:jc w:val="center"/>
        <w:rPr>
          <w:lang w:val="ru-RU"/>
        </w:rPr>
      </w:pPr>
    </w:p>
    <w:p w:rsidR="008F027D" w:rsidRPr="00827E4E" w:rsidRDefault="008F027D">
      <w:pPr>
        <w:spacing w:after="0"/>
        <w:ind w:left="120"/>
        <w:jc w:val="center"/>
        <w:rPr>
          <w:lang w:val="ru-RU"/>
        </w:rPr>
      </w:pPr>
    </w:p>
    <w:p w:rsidR="008F027D" w:rsidRPr="00827E4E" w:rsidRDefault="008F027D">
      <w:pPr>
        <w:spacing w:after="0"/>
        <w:ind w:left="120"/>
        <w:jc w:val="center"/>
        <w:rPr>
          <w:lang w:val="ru-RU"/>
        </w:rPr>
      </w:pPr>
    </w:p>
    <w:p w:rsidR="008F027D" w:rsidRPr="00827E4E" w:rsidRDefault="008F027D">
      <w:pPr>
        <w:spacing w:after="0"/>
        <w:ind w:left="120"/>
        <w:jc w:val="center"/>
        <w:rPr>
          <w:lang w:val="ru-RU"/>
        </w:rPr>
      </w:pPr>
    </w:p>
    <w:p w:rsidR="008F027D" w:rsidRPr="00827E4E" w:rsidRDefault="00EF5ECD">
      <w:pPr>
        <w:spacing w:after="0"/>
        <w:ind w:left="120"/>
        <w:jc w:val="center"/>
        <w:rPr>
          <w:lang w:val="ru-RU"/>
        </w:rPr>
      </w:pPr>
      <w:bookmarkStart w:id="4" w:name="83855128-b2e3-43b4-b7ed-dd91c2c6823e"/>
      <w:r w:rsidRPr="00827E4E">
        <w:rPr>
          <w:rFonts w:ascii="Times New Roman" w:hAnsi="Times New Roman"/>
          <w:b/>
          <w:color w:val="000000"/>
          <w:sz w:val="28"/>
          <w:lang w:val="ru-RU"/>
        </w:rPr>
        <w:t>ст. Усть -</w:t>
      </w:r>
      <w:r w:rsidRPr="00827E4E">
        <w:rPr>
          <w:rFonts w:ascii="Times New Roman" w:hAnsi="Times New Roman"/>
          <w:b/>
          <w:color w:val="000000"/>
          <w:sz w:val="28"/>
          <w:lang w:val="ru-RU"/>
        </w:rPr>
        <w:t xml:space="preserve"> Быстрянская,</w:t>
      </w:r>
      <w:bookmarkEnd w:id="4"/>
      <w:r w:rsidRPr="00827E4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64e1bc01-0360-4a25-8179-1c5d9cd1749e"/>
      <w:r w:rsidRPr="00827E4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8F027D" w:rsidRPr="00827E4E" w:rsidRDefault="008F027D">
      <w:pPr>
        <w:spacing w:after="0"/>
        <w:ind w:left="120"/>
        <w:rPr>
          <w:lang w:val="ru-RU"/>
        </w:rPr>
      </w:pPr>
    </w:p>
    <w:p w:rsidR="008F027D" w:rsidRPr="00827E4E" w:rsidRDefault="008F027D">
      <w:pPr>
        <w:rPr>
          <w:lang w:val="ru-RU"/>
        </w:rPr>
        <w:sectPr w:rsidR="008F027D" w:rsidRPr="00827E4E">
          <w:pgSz w:w="11906" w:h="16383"/>
          <w:pgMar w:top="1134" w:right="850" w:bottom="1134" w:left="1701" w:header="720" w:footer="720" w:gutter="0"/>
          <w:cols w:space="720"/>
        </w:sectPr>
      </w:pPr>
    </w:p>
    <w:p w:rsidR="008F027D" w:rsidRPr="00827E4E" w:rsidRDefault="00EF5ECD">
      <w:pPr>
        <w:spacing w:after="0" w:line="264" w:lineRule="auto"/>
        <w:ind w:left="120"/>
        <w:jc w:val="both"/>
        <w:rPr>
          <w:lang w:val="ru-RU"/>
        </w:rPr>
      </w:pPr>
      <w:bookmarkStart w:id="6" w:name="block-44400432"/>
      <w:bookmarkEnd w:id="0"/>
      <w:r w:rsidRPr="00827E4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пцией преподавания учебного предмета «Обществознание», а также с учётом федеральной рабочей программы воспитания.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Обществознание выполняет ведущую роль в реализации функции интеграции молодёжи в современное общество, направляет и обеспечивает условия </w:t>
      </w:r>
      <w:r w:rsidRPr="00827E4E">
        <w:rPr>
          <w:rFonts w:ascii="Times New Roman" w:hAnsi="Times New Roman"/>
          <w:color w:val="000000"/>
          <w:sz w:val="28"/>
          <w:lang w:val="ru-RU"/>
        </w:rPr>
        <w:t>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</w:t>
      </w:r>
      <w:r w:rsidRPr="00827E4E">
        <w:rPr>
          <w:rFonts w:ascii="Times New Roman" w:hAnsi="Times New Roman"/>
          <w:color w:val="000000"/>
          <w:sz w:val="28"/>
          <w:lang w:val="ru-RU"/>
        </w:rPr>
        <w:t>дению и взаимодействию с другими людьми в процессе решения задач личной и социальной значимости.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</w:t>
      </w:r>
      <w:r w:rsidRPr="00827E4E">
        <w:rPr>
          <w:rFonts w:ascii="Times New Roman" w:hAnsi="Times New Roman"/>
          <w:color w:val="000000"/>
          <w:sz w:val="28"/>
          <w:lang w:val="ru-RU"/>
        </w:rPr>
        <w:t>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</w:t>
      </w:r>
      <w:r w:rsidRPr="00827E4E">
        <w:rPr>
          <w:rFonts w:ascii="Times New Roman" w:hAnsi="Times New Roman"/>
          <w:color w:val="000000"/>
          <w:sz w:val="28"/>
          <w:lang w:val="ru-RU"/>
        </w:rPr>
        <w:t>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</w:t>
      </w:r>
      <w:r w:rsidRPr="00827E4E">
        <w:rPr>
          <w:rFonts w:ascii="Times New Roman" w:hAnsi="Times New Roman"/>
          <w:color w:val="000000"/>
          <w:sz w:val="28"/>
          <w:lang w:val="ru-RU"/>
        </w:rPr>
        <w:t>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</w:t>
      </w:r>
      <w:r w:rsidRPr="00827E4E">
        <w:rPr>
          <w:rFonts w:ascii="Times New Roman" w:hAnsi="Times New Roman"/>
          <w:color w:val="000000"/>
          <w:sz w:val="28"/>
          <w:lang w:val="ru-RU"/>
        </w:rPr>
        <w:t>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</w:t>
      </w:r>
      <w:r w:rsidRPr="00827E4E">
        <w:rPr>
          <w:rFonts w:ascii="Times New Roman" w:hAnsi="Times New Roman"/>
          <w:color w:val="000000"/>
          <w:sz w:val="28"/>
          <w:lang w:val="ru-RU"/>
        </w:rPr>
        <w:t>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Углубление теоретиче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</w:t>
      </w:r>
      <w:r w:rsidRPr="00827E4E">
        <w:rPr>
          <w:rFonts w:ascii="Times New Roman" w:hAnsi="Times New Roman"/>
          <w:color w:val="000000"/>
          <w:sz w:val="28"/>
          <w:lang w:val="ru-RU"/>
        </w:rPr>
        <w:t>мации в условиях возрастания роли массовых коммуникаций.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</w:t>
      </w:r>
      <w:r w:rsidRPr="00827E4E">
        <w:rPr>
          <w:rFonts w:ascii="Times New Roman" w:hAnsi="Times New Roman"/>
          <w:color w:val="000000"/>
          <w:sz w:val="28"/>
          <w:lang w:val="ru-RU"/>
        </w:rPr>
        <w:t>лизированные данные, схемы, моделирование жизненных ситуаций.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 учёто</w:t>
      </w:r>
      <w:r w:rsidRPr="00827E4E">
        <w:rPr>
          <w:rFonts w:ascii="Times New Roman" w:hAnsi="Times New Roman"/>
          <w:color w:val="000000"/>
          <w:sz w:val="28"/>
          <w:lang w:val="ru-RU"/>
        </w:rPr>
        <w:t>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</w:t>
      </w:r>
      <w:r w:rsidRPr="00827E4E">
        <w:rPr>
          <w:rFonts w:ascii="Times New Roman" w:hAnsi="Times New Roman"/>
          <w:color w:val="000000"/>
          <w:sz w:val="28"/>
          <w:lang w:val="ru-RU"/>
        </w:rPr>
        <w:t>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</w:t>
      </w:r>
      <w:r w:rsidRPr="00827E4E">
        <w:rPr>
          <w:rFonts w:ascii="Times New Roman" w:hAnsi="Times New Roman"/>
          <w:color w:val="000000"/>
          <w:sz w:val="28"/>
          <w:lang w:val="ru-RU"/>
        </w:rPr>
        <w:t>твознание» углублённого уровня являются: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</w:t>
      </w:r>
      <w:r w:rsidRPr="00827E4E">
        <w:rPr>
          <w:rFonts w:ascii="Times New Roman" w:hAnsi="Times New Roman"/>
          <w:color w:val="000000"/>
          <w:sz w:val="28"/>
          <w:lang w:val="ru-RU"/>
        </w:rPr>
        <w:t>м в Конституции Российской Федерации и законодательстве Российской Федерации;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</w:t>
      </w:r>
      <w:r w:rsidRPr="00827E4E">
        <w:rPr>
          <w:rFonts w:ascii="Times New Roman" w:hAnsi="Times New Roman"/>
          <w:color w:val="000000"/>
          <w:sz w:val="28"/>
          <w:lang w:val="ru-RU"/>
        </w:rPr>
        <w:t>отности, способности к предстоящему самоопределению в различных областях жизни: семейной, трудовой, профессиональной;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опирающейся на системное изучение основ базовых для предмета социальных наук, изучающих особенности и </w:t>
      </w:r>
      <w:r w:rsidRPr="00827E4E">
        <w:rPr>
          <w:rFonts w:ascii="Times New Roman" w:hAnsi="Times New Roman"/>
          <w:color w:val="000000"/>
          <w:sz w:val="28"/>
          <w:lang w:val="ru-RU"/>
        </w:rPr>
        <w:t>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развитие комплекса умений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</w:t>
      </w:r>
      <w:r w:rsidRPr="00827E4E">
        <w:rPr>
          <w:rFonts w:ascii="Times New Roman" w:hAnsi="Times New Roman"/>
          <w:color w:val="000000"/>
          <w:sz w:val="28"/>
          <w:lang w:val="ru-RU"/>
        </w:rPr>
        <w:t>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</w:t>
      </w:r>
      <w:r w:rsidRPr="00827E4E">
        <w:rPr>
          <w:rFonts w:ascii="Times New Roman" w:hAnsi="Times New Roman"/>
          <w:color w:val="000000"/>
          <w:sz w:val="28"/>
          <w:lang w:val="ru-RU"/>
        </w:rPr>
        <w:t>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обогащение опыта применения полученных </w:t>
      </w:r>
      <w:r w:rsidRPr="00827E4E">
        <w:rPr>
          <w:rFonts w:ascii="Times New Roman" w:hAnsi="Times New Roman"/>
          <w:color w:val="000000"/>
          <w:sz w:val="28"/>
          <w:lang w:val="ru-RU"/>
        </w:rPr>
        <w:t>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</w:t>
      </w:r>
      <w:r w:rsidRPr="00827E4E">
        <w:rPr>
          <w:rFonts w:ascii="Times New Roman" w:hAnsi="Times New Roman"/>
          <w:color w:val="000000"/>
          <w:sz w:val="28"/>
          <w:lang w:val="ru-RU"/>
        </w:rPr>
        <w:t>чимых для личности задач, реализации личностного потенциала;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</w:t>
      </w:r>
      <w:r w:rsidRPr="00827E4E">
        <w:rPr>
          <w:rFonts w:ascii="Times New Roman" w:hAnsi="Times New Roman"/>
          <w:color w:val="000000"/>
          <w:sz w:val="28"/>
          <w:lang w:val="ru-RU"/>
        </w:rPr>
        <w:t>ии, реализующие программы высшего образования, в том числе по направлениям социальногуманитарной подготовки.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bookmarkStart w:id="7" w:name="aae73cf6-9a33-481a-a72b-2a67fc11b813"/>
      <w:r w:rsidRPr="00827E4E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</w:t>
      </w:r>
      <w:r w:rsidRPr="00827E4E">
        <w:rPr>
          <w:rFonts w:ascii="Times New Roman" w:hAnsi="Times New Roman"/>
          <w:color w:val="000000"/>
          <w:sz w:val="28"/>
          <w:lang w:val="ru-RU"/>
        </w:rPr>
        <w:t>еделю).</w:t>
      </w:r>
      <w:bookmarkEnd w:id="7"/>
    </w:p>
    <w:p w:rsidR="008F027D" w:rsidRPr="00827E4E" w:rsidRDefault="008F027D">
      <w:pPr>
        <w:rPr>
          <w:lang w:val="ru-RU"/>
        </w:rPr>
        <w:sectPr w:rsidR="008F027D" w:rsidRPr="00827E4E">
          <w:pgSz w:w="11906" w:h="16383"/>
          <w:pgMar w:top="1134" w:right="850" w:bottom="1134" w:left="1701" w:header="720" w:footer="720" w:gutter="0"/>
          <w:cols w:space="720"/>
        </w:sectPr>
      </w:pPr>
    </w:p>
    <w:p w:rsidR="008F027D" w:rsidRPr="00827E4E" w:rsidRDefault="00EF5ECD">
      <w:pPr>
        <w:spacing w:after="0" w:line="264" w:lineRule="auto"/>
        <w:ind w:left="120"/>
        <w:jc w:val="both"/>
        <w:rPr>
          <w:lang w:val="ru-RU"/>
        </w:rPr>
      </w:pPr>
      <w:bookmarkStart w:id="8" w:name="block-44400434"/>
      <w:bookmarkEnd w:id="6"/>
      <w:r w:rsidRPr="00827E4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left="12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</w:t>
      </w:r>
      <w:r w:rsidRPr="00827E4E">
        <w:rPr>
          <w:rFonts w:ascii="Times New Roman" w:hAnsi="Times New Roman"/>
          <w:color w:val="000000"/>
          <w:sz w:val="28"/>
          <w:lang w:val="ru-RU"/>
        </w:rPr>
        <w:t>ого знания. Место философии в системе обществознания. Философия и наука.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Социальные науки и профессиональное самоопред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еление молодёжи.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</w:t>
      </w:r>
      <w:r w:rsidRPr="00827E4E">
        <w:rPr>
          <w:rFonts w:ascii="Times New Roman" w:hAnsi="Times New Roman"/>
          <w:color w:val="000000"/>
          <w:sz w:val="28"/>
          <w:lang w:val="ru-RU"/>
        </w:rPr>
        <w:t>общества, их функции и роль в развитии общества.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</w:t>
      </w:r>
      <w:r w:rsidRPr="00827E4E">
        <w:rPr>
          <w:rFonts w:ascii="Times New Roman" w:hAnsi="Times New Roman"/>
          <w:color w:val="000000"/>
          <w:sz w:val="28"/>
          <w:lang w:val="ru-RU"/>
        </w:rPr>
        <w:t>енения. Влияние массовых коммуникаций на развитие общества и человека.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</w:t>
      </w:r>
      <w:r w:rsidRPr="00827E4E">
        <w:rPr>
          <w:rFonts w:ascii="Times New Roman" w:hAnsi="Times New Roman"/>
          <w:color w:val="000000"/>
          <w:sz w:val="28"/>
          <w:lang w:val="ru-RU"/>
        </w:rPr>
        <w:t>облема. Духовное и материальное в человеке. Способность к познанию и деятельности – фундаментальные особенности человека.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</w:t>
      </w:r>
      <w:r>
        <w:rPr>
          <w:rFonts w:ascii="Times New Roman" w:hAnsi="Times New Roman"/>
          <w:color w:val="000000"/>
          <w:sz w:val="28"/>
        </w:rPr>
        <w:t>Рефлексия. Общественное и индивидуальное сознание.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индивидуальное </w:t>
      </w: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</w:t>
      </w:r>
      <w:r w:rsidRPr="00827E4E">
        <w:rPr>
          <w:rFonts w:ascii="Times New Roman" w:hAnsi="Times New Roman"/>
          <w:color w:val="000000"/>
          <w:sz w:val="28"/>
          <w:lang w:val="ru-RU"/>
        </w:rPr>
        <w:t>еятельности. Свобода и необходимость в деятельности.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</w:t>
      </w:r>
      <w:r w:rsidRPr="00827E4E">
        <w:rPr>
          <w:rFonts w:ascii="Times New Roman" w:hAnsi="Times New Roman"/>
          <w:color w:val="000000"/>
          <w:sz w:val="28"/>
          <w:lang w:val="ru-RU"/>
        </w:rPr>
        <w:t>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</w:t>
      </w:r>
      <w:r w:rsidRPr="00827E4E">
        <w:rPr>
          <w:rFonts w:ascii="Times New Roman" w:hAnsi="Times New Roman"/>
          <w:color w:val="000000"/>
          <w:sz w:val="28"/>
          <w:lang w:val="ru-RU"/>
        </w:rPr>
        <w:t>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</w:t>
      </w:r>
      <w:r w:rsidRPr="00827E4E">
        <w:rPr>
          <w:rFonts w:ascii="Times New Roman" w:hAnsi="Times New Roman"/>
          <w:color w:val="000000"/>
          <w:sz w:val="28"/>
          <w:lang w:val="ru-RU"/>
        </w:rPr>
        <w:t>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</w:t>
      </w:r>
      <w:r w:rsidRPr="00827E4E">
        <w:rPr>
          <w:rFonts w:ascii="Times New Roman" w:hAnsi="Times New Roman"/>
          <w:color w:val="000000"/>
          <w:sz w:val="28"/>
          <w:lang w:val="ru-RU"/>
        </w:rPr>
        <w:t>культура. Творческая элита. Религия, её культурологическое понимание. Влияние религии на развитие культуры.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Этика, мораль, нравств</w:t>
      </w:r>
      <w:r w:rsidRPr="00827E4E">
        <w:rPr>
          <w:rFonts w:ascii="Times New Roman" w:hAnsi="Times New Roman"/>
          <w:color w:val="000000"/>
          <w:sz w:val="28"/>
          <w:lang w:val="ru-RU"/>
        </w:rPr>
        <w:t>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Особенности професси</w:t>
      </w:r>
      <w:r w:rsidRPr="00827E4E">
        <w:rPr>
          <w:rFonts w:ascii="Times New Roman" w:hAnsi="Times New Roman"/>
          <w:color w:val="000000"/>
          <w:sz w:val="28"/>
          <w:lang w:val="ru-RU"/>
        </w:rPr>
        <w:t>ональной деятельности по направлениям, связанным с философией.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</w:t>
      </w:r>
      <w:r w:rsidRPr="00827E4E">
        <w:rPr>
          <w:rFonts w:ascii="Times New Roman" w:hAnsi="Times New Roman"/>
          <w:color w:val="000000"/>
          <w:sz w:val="28"/>
          <w:lang w:val="ru-RU"/>
        </w:rPr>
        <w:t>й психологии.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Личность как объект исследования социальной психологии. Социальная установка. Личность в группе. </w:t>
      </w:r>
      <w:r>
        <w:rPr>
          <w:rFonts w:ascii="Times New Roman" w:hAnsi="Times New Roman"/>
          <w:color w:val="000000"/>
          <w:sz w:val="28"/>
        </w:rPr>
        <w:t>Понятие «Я-концепция». Самопознание и самооценка. Самоконтроль. Социальная идент</w:t>
      </w:r>
      <w:r>
        <w:rPr>
          <w:rFonts w:ascii="Times New Roman" w:hAnsi="Times New Roman"/>
          <w:color w:val="000000"/>
          <w:sz w:val="28"/>
        </w:rPr>
        <w:t xml:space="preserve">ичность. </w:t>
      </w:r>
      <w:r w:rsidRPr="00827E4E">
        <w:rPr>
          <w:rFonts w:ascii="Times New Roman" w:hAnsi="Times New Roman"/>
          <w:color w:val="000000"/>
          <w:sz w:val="28"/>
          <w:lang w:val="ru-RU"/>
        </w:rPr>
        <w:t>Ролевое поведение. Межличностное взаимодействие как объект социальной психологии.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</w:t>
      </w:r>
      <w:r w:rsidRPr="00827E4E">
        <w:rPr>
          <w:rFonts w:ascii="Times New Roman" w:hAnsi="Times New Roman"/>
          <w:color w:val="000000"/>
          <w:sz w:val="28"/>
          <w:lang w:val="ru-RU"/>
        </w:rPr>
        <w:t>пособы психологического воздействия в больших социальных группах. Феномен психологии масс, «эффект толпы».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Влияние групп</w:t>
      </w:r>
      <w:r w:rsidRPr="00827E4E">
        <w:rPr>
          <w:rFonts w:ascii="Times New Roman" w:hAnsi="Times New Roman"/>
          <w:color w:val="000000"/>
          <w:sz w:val="28"/>
          <w:lang w:val="ru-RU"/>
        </w:rPr>
        <w:t>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</w:t>
      </w:r>
      <w:r w:rsidRPr="00827E4E">
        <w:rPr>
          <w:rFonts w:ascii="Times New Roman" w:hAnsi="Times New Roman"/>
          <w:color w:val="000000"/>
          <w:sz w:val="28"/>
          <w:lang w:val="ru-RU"/>
        </w:rPr>
        <w:t>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</w:t>
      </w:r>
      <w:r w:rsidRPr="00827E4E">
        <w:rPr>
          <w:rFonts w:ascii="Times New Roman" w:hAnsi="Times New Roman"/>
          <w:color w:val="000000"/>
          <w:sz w:val="28"/>
          <w:lang w:val="ru-RU"/>
        </w:rPr>
        <w:t>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</w:t>
      </w:r>
      <w:r w:rsidRPr="00827E4E">
        <w:rPr>
          <w:rFonts w:ascii="Times New Roman" w:hAnsi="Times New Roman"/>
          <w:color w:val="000000"/>
          <w:sz w:val="28"/>
          <w:lang w:val="ru-RU"/>
        </w:rPr>
        <w:t>ость.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Экономика как наука, этапы и основные направления её </w:t>
      </w:r>
      <w:r w:rsidRPr="00827E4E">
        <w:rPr>
          <w:rFonts w:ascii="Times New Roman" w:hAnsi="Times New Roman"/>
          <w:color w:val="000000"/>
          <w:sz w:val="28"/>
          <w:lang w:val="ru-RU"/>
        </w:rPr>
        <w:t>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ь в развитии общества. Собственность. Экономическое содержание собственности. Главные вопросы экономики. Производство. </w:t>
      </w:r>
      <w:r>
        <w:rPr>
          <w:rFonts w:ascii="Times New Roman" w:hAnsi="Times New Roman"/>
          <w:color w:val="000000"/>
          <w:sz w:val="28"/>
        </w:rPr>
        <w:t xml:space="preserve">Факторы производства и факторные доходы. </w:t>
      </w:r>
      <w:r w:rsidRPr="00827E4E">
        <w:rPr>
          <w:rFonts w:ascii="Times New Roman" w:hAnsi="Times New Roman"/>
          <w:color w:val="000000"/>
          <w:sz w:val="28"/>
          <w:lang w:val="ru-RU"/>
        </w:rPr>
        <w:t>Кривая производственных возможностей. Типы экономических систем.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</w:t>
      </w:r>
      <w:r w:rsidRPr="00827E4E">
        <w:rPr>
          <w:rFonts w:ascii="Times New Roman" w:hAnsi="Times New Roman"/>
          <w:color w:val="000000"/>
          <w:sz w:val="28"/>
          <w:lang w:val="ru-RU"/>
        </w:rPr>
        <w:t>.</w:t>
      </w:r>
    </w:p>
    <w:p w:rsidR="008F027D" w:rsidRDefault="00EF5ECD">
      <w:pPr>
        <w:spacing w:after="0" w:line="264" w:lineRule="auto"/>
        <w:ind w:firstLine="600"/>
        <w:jc w:val="both"/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предложения. Нормальные блага, товары первой необходимости и товары роскоши. </w:t>
      </w:r>
      <w:r>
        <w:rPr>
          <w:rFonts w:ascii="Times New Roman" w:hAnsi="Times New Roman"/>
          <w:color w:val="000000"/>
          <w:sz w:val="28"/>
        </w:rPr>
        <w:t>Товары Гиффена и эффект Веблена. Рыночное равновесие, равновесная цена.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</w:t>
      </w:r>
      <w:r w:rsidRPr="00827E4E">
        <w:rPr>
          <w:rFonts w:ascii="Times New Roman" w:hAnsi="Times New Roman"/>
          <w:color w:val="000000"/>
          <w:sz w:val="28"/>
          <w:lang w:val="ru-RU"/>
        </w:rPr>
        <w:t>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Рынок ресурсов. Рынок земли. Природные </w:t>
      </w:r>
      <w:r w:rsidRPr="00827E4E">
        <w:rPr>
          <w:rFonts w:ascii="Times New Roman" w:hAnsi="Times New Roman"/>
          <w:color w:val="000000"/>
          <w:sz w:val="28"/>
          <w:lang w:val="ru-RU"/>
        </w:rPr>
        <w:t>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</w:t>
      </w:r>
      <w:r w:rsidRPr="00827E4E">
        <w:rPr>
          <w:rFonts w:ascii="Times New Roman" w:hAnsi="Times New Roman"/>
          <w:color w:val="000000"/>
          <w:sz w:val="28"/>
          <w:lang w:val="ru-RU"/>
        </w:rPr>
        <w:t>ой Федерации. Минимальная оплата труда. Роль профсоюзов. Потребности современного рынка труда в 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</w:t>
      </w:r>
      <w:r w:rsidRPr="00827E4E">
        <w:rPr>
          <w:rFonts w:ascii="Times New Roman" w:hAnsi="Times New Roman"/>
          <w:color w:val="000000"/>
          <w:sz w:val="28"/>
          <w:lang w:val="ru-RU"/>
        </w:rPr>
        <w:t>ции экономики в 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r>
        <w:rPr>
          <w:rFonts w:ascii="Times New Roman" w:hAnsi="Times New Roman"/>
          <w:color w:val="000000"/>
          <w:sz w:val="28"/>
        </w:rPr>
        <w:t xml:space="preserve">Организационноправовые формы предприятий. Малый бизнес. Франчайзинг. Этика предпринимательства. 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Развитие и поддержка </w:t>
      </w:r>
      <w:r w:rsidRPr="00827E4E">
        <w:rPr>
          <w:rFonts w:ascii="Times New Roman" w:hAnsi="Times New Roman"/>
          <w:color w:val="000000"/>
          <w:sz w:val="28"/>
          <w:lang w:val="ru-RU"/>
        </w:rPr>
        <w:t>малого и среднего предпринимательства в 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</w:t>
      </w:r>
      <w:r w:rsidRPr="00827E4E">
        <w:rPr>
          <w:rFonts w:ascii="Times New Roman" w:hAnsi="Times New Roman"/>
          <w:color w:val="000000"/>
          <w:sz w:val="28"/>
          <w:lang w:val="ru-RU"/>
        </w:rPr>
        <w:t>фирмы. Политика импортозамещения в 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</w:t>
      </w:r>
      <w:r>
        <w:rPr>
          <w:rFonts w:ascii="Times New Roman" w:hAnsi="Times New Roman"/>
          <w:color w:val="000000"/>
          <w:sz w:val="28"/>
        </w:rPr>
        <w:t xml:space="preserve">Финансовые услуги. </w:t>
      </w:r>
      <w:r w:rsidRPr="00827E4E">
        <w:rPr>
          <w:rFonts w:ascii="Times New Roman" w:hAnsi="Times New Roman"/>
          <w:color w:val="000000"/>
          <w:sz w:val="28"/>
          <w:lang w:val="ru-RU"/>
        </w:rPr>
        <w:t>Вклады и кредиты. Денежная масса и денежная база. Денежные агрегаты. Денежный мультипликатор</w:t>
      </w:r>
      <w:r w:rsidRPr="00827E4E">
        <w:rPr>
          <w:rFonts w:ascii="Times New Roman" w:hAnsi="Times New Roman"/>
          <w:color w:val="000000"/>
          <w:sz w:val="28"/>
          <w:lang w:val="ru-RU"/>
        </w:rPr>
        <w:t>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</w:t>
      </w:r>
      <w:r w:rsidRPr="00827E4E">
        <w:rPr>
          <w:rFonts w:ascii="Times New Roman" w:hAnsi="Times New Roman"/>
          <w:color w:val="000000"/>
          <w:sz w:val="28"/>
          <w:lang w:val="ru-RU"/>
        </w:rPr>
        <w:t>ономические последствия. Антиинфляционная политика в 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</w:t>
      </w:r>
      <w:r w:rsidRPr="00827E4E">
        <w:rPr>
          <w:rFonts w:ascii="Times New Roman" w:hAnsi="Times New Roman"/>
          <w:color w:val="000000"/>
          <w:sz w:val="28"/>
          <w:lang w:val="ru-RU"/>
        </w:rPr>
        <w:t>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</w:t>
      </w:r>
      <w:r w:rsidRPr="00827E4E">
        <w:rPr>
          <w:rFonts w:ascii="Times New Roman" w:hAnsi="Times New Roman"/>
          <w:color w:val="000000"/>
          <w:sz w:val="28"/>
          <w:lang w:val="ru-RU"/>
        </w:rPr>
        <w:t>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</w:t>
      </w:r>
      <w:r w:rsidRPr="00827E4E">
        <w:rPr>
          <w:rFonts w:ascii="Times New Roman" w:hAnsi="Times New Roman"/>
          <w:color w:val="000000"/>
          <w:sz w:val="28"/>
          <w:lang w:val="ru-RU"/>
        </w:rPr>
        <w:t>а государства.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</w:t>
      </w:r>
      <w:r w:rsidRPr="00827E4E">
        <w:rPr>
          <w:rFonts w:ascii="Times New Roman" w:hAnsi="Times New Roman"/>
          <w:color w:val="000000"/>
          <w:sz w:val="28"/>
          <w:lang w:val="ru-RU"/>
        </w:rPr>
        <w:t>ожения для циклических колебаний и долгосрочного экономического роста.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т товаров и услуг. </w:t>
      </w:r>
      <w:r>
        <w:rPr>
          <w:rFonts w:ascii="Times New Roman" w:hAnsi="Times New Roman"/>
          <w:color w:val="000000"/>
          <w:sz w:val="28"/>
        </w:rPr>
        <w:t xml:space="preserve">Квотирование. Международные расчёты. </w:t>
      </w:r>
      <w:r w:rsidRPr="00827E4E">
        <w:rPr>
          <w:rFonts w:ascii="Times New Roman" w:hAnsi="Times New Roman"/>
          <w:color w:val="000000"/>
          <w:sz w:val="28"/>
          <w:lang w:val="ru-RU"/>
        </w:rPr>
        <w:t>Платёжный баланс. Валютный рынок.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left="12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Социология в системе со</w:t>
      </w:r>
      <w:r w:rsidRPr="00827E4E">
        <w:rPr>
          <w:rFonts w:ascii="Times New Roman" w:hAnsi="Times New Roman"/>
          <w:color w:val="000000"/>
          <w:sz w:val="28"/>
          <w:lang w:val="ru-RU"/>
        </w:rPr>
        <w:t>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</w:t>
      </w:r>
      <w:r w:rsidRPr="00827E4E">
        <w:rPr>
          <w:rFonts w:ascii="Times New Roman" w:hAnsi="Times New Roman"/>
          <w:color w:val="000000"/>
          <w:sz w:val="28"/>
          <w:lang w:val="ru-RU"/>
        </w:rPr>
        <w:t>циальные общности и группы. Виды социальных групп.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</w:t>
      </w:r>
      <w:r w:rsidRPr="00827E4E">
        <w:rPr>
          <w:rFonts w:ascii="Times New Roman" w:hAnsi="Times New Roman"/>
          <w:color w:val="000000"/>
          <w:sz w:val="28"/>
          <w:lang w:val="ru-RU"/>
        </w:rPr>
        <w:t>ре. Конституционные основы национальной политики в 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</w:t>
      </w:r>
      <w:r w:rsidRPr="00827E4E">
        <w:rPr>
          <w:rFonts w:ascii="Times New Roman" w:hAnsi="Times New Roman"/>
          <w:color w:val="000000"/>
          <w:sz w:val="28"/>
          <w:lang w:val="ru-RU"/>
        </w:rPr>
        <w:t>олодёжная политика 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</w:t>
      </w:r>
      <w:r w:rsidRPr="00827E4E">
        <w:rPr>
          <w:rFonts w:ascii="Times New Roman" w:hAnsi="Times New Roman"/>
          <w:color w:val="000000"/>
          <w:sz w:val="28"/>
          <w:lang w:val="ru-RU"/>
        </w:rPr>
        <w:t>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Образование как социальный институт. Функции образования. Общее и профессиональное образование. Соц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иальная и личностная значимость образования. Роль и значение непрерывного образования в информационном </w:t>
      </w: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Религия как социальный институт. Роль </w:t>
      </w:r>
      <w:r w:rsidRPr="00827E4E">
        <w:rPr>
          <w:rFonts w:ascii="Times New Roman" w:hAnsi="Times New Roman"/>
          <w:color w:val="000000"/>
          <w:sz w:val="28"/>
          <w:lang w:val="ru-RU"/>
        </w:rPr>
        <w:t>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</w:t>
      </w:r>
      <w:r w:rsidRPr="00827E4E">
        <w:rPr>
          <w:rFonts w:ascii="Times New Roman" w:hAnsi="Times New Roman"/>
          <w:color w:val="000000"/>
          <w:sz w:val="28"/>
          <w:lang w:val="ru-RU"/>
        </w:rPr>
        <w:t>дение. Социальный статус и социальная роль. Социальные роли в юношеском возрасте.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</w:t>
      </w:r>
      <w:r w:rsidRPr="00827E4E">
        <w:rPr>
          <w:rFonts w:ascii="Times New Roman" w:hAnsi="Times New Roman"/>
          <w:color w:val="000000"/>
          <w:sz w:val="28"/>
          <w:lang w:val="ru-RU"/>
        </w:rPr>
        <w:t>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</w:t>
      </w:r>
      <w:r w:rsidRPr="00827E4E">
        <w:rPr>
          <w:rFonts w:ascii="Times New Roman" w:hAnsi="Times New Roman"/>
          <w:color w:val="000000"/>
          <w:sz w:val="28"/>
          <w:lang w:val="ru-RU"/>
        </w:rPr>
        <w:t>ение: последствия для общества.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</w:t>
      </w:r>
      <w:r w:rsidRPr="00827E4E">
        <w:rPr>
          <w:rFonts w:ascii="Times New Roman" w:hAnsi="Times New Roman"/>
          <w:color w:val="000000"/>
          <w:sz w:val="28"/>
          <w:lang w:val="ru-RU"/>
        </w:rPr>
        <w:t>е отношения, их виды. Политический конфликт, пути его урегулирования. Политика и мораль. Роль личности в политике.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</w:t>
      </w:r>
      <w:r w:rsidRPr="00827E4E">
        <w:rPr>
          <w:rFonts w:ascii="Times New Roman" w:hAnsi="Times New Roman"/>
          <w:color w:val="000000"/>
          <w:sz w:val="28"/>
          <w:lang w:val="ru-RU"/>
        </w:rPr>
        <w:t>кой власти. Политические институты современного общества.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</w:t>
      </w:r>
      <w:r w:rsidRPr="00827E4E">
        <w:rPr>
          <w:rFonts w:ascii="Times New Roman" w:hAnsi="Times New Roman"/>
          <w:color w:val="000000"/>
          <w:sz w:val="28"/>
          <w:lang w:val="ru-RU"/>
        </w:rPr>
        <w:t>ого российского общества.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</w:t>
      </w:r>
      <w:r w:rsidRPr="00827E4E">
        <w:rPr>
          <w:rFonts w:ascii="Times New Roman" w:hAnsi="Times New Roman"/>
          <w:color w:val="000000"/>
          <w:sz w:val="28"/>
          <w:lang w:val="ru-RU"/>
        </w:rPr>
        <w:t>роблемы современной демократии.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</w:t>
      </w:r>
      <w:r w:rsidRPr="00827E4E">
        <w:rPr>
          <w:rFonts w:ascii="Times New Roman" w:hAnsi="Times New Roman"/>
          <w:color w:val="000000"/>
          <w:sz w:val="28"/>
          <w:lang w:val="ru-RU"/>
        </w:rPr>
        <w:t>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Инсти</w:t>
      </w:r>
      <w:r w:rsidRPr="00827E4E">
        <w:rPr>
          <w:rFonts w:ascii="Times New Roman" w:hAnsi="Times New Roman"/>
          <w:color w:val="000000"/>
          <w:sz w:val="28"/>
          <w:lang w:val="ru-RU"/>
        </w:rPr>
        <w:t>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</w:t>
      </w:r>
      <w:r w:rsidRPr="00827E4E">
        <w:rPr>
          <w:rFonts w:ascii="Times New Roman" w:hAnsi="Times New Roman"/>
          <w:color w:val="000000"/>
          <w:sz w:val="28"/>
          <w:lang w:val="ru-RU"/>
        </w:rPr>
        <w:t>. Избирательная система Российской Федерации. Избирательная кампания. Абсентеизм, его причины и опасность.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Институт политических партий и общественных организаций. Виды, цели и функции политических партий. Партийные системы. Становление многопартийности в </w:t>
      </w:r>
      <w:r w:rsidRPr="00827E4E">
        <w:rPr>
          <w:rFonts w:ascii="Times New Roman" w:hAnsi="Times New Roman"/>
          <w:color w:val="000000"/>
          <w:sz w:val="28"/>
          <w:lang w:val="ru-RU"/>
        </w:rPr>
        <w:t>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</w:t>
      </w:r>
      <w:r w:rsidRPr="00827E4E">
        <w:rPr>
          <w:rFonts w:ascii="Times New Roman" w:hAnsi="Times New Roman"/>
          <w:color w:val="000000"/>
          <w:sz w:val="28"/>
          <w:lang w:val="ru-RU"/>
        </w:rPr>
        <w:t>ческого лидерства. Типология лидерства. Имидж политического лидера.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</w:t>
      </w:r>
      <w:r w:rsidRPr="00827E4E">
        <w:rPr>
          <w:rFonts w:ascii="Times New Roman" w:hAnsi="Times New Roman"/>
          <w:color w:val="000000"/>
          <w:sz w:val="28"/>
          <w:lang w:val="ru-RU"/>
        </w:rPr>
        <w:t>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</w:t>
      </w:r>
      <w:r w:rsidRPr="00827E4E">
        <w:rPr>
          <w:rFonts w:ascii="Times New Roman" w:hAnsi="Times New Roman"/>
          <w:color w:val="000000"/>
          <w:sz w:val="28"/>
          <w:lang w:val="ru-RU"/>
        </w:rPr>
        <w:t>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Политологическое </w:t>
      </w:r>
      <w:r w:rsidRPr="00827E4E">
        <w:rPr>
          <w:rFonts w:ascii="Times New Roman" w:hAnsi="Times New Roman"/>
          <w:color w:val="000000"/>
          <w:sz w:val="28"/>
          <w:lang w:val="ru-RU"/>
        </w:rPr>
        <w:t>образование.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7E4E">
        <w:rPr>
          <w:rFonts w:ascii="Times New Roman" w:hAnsi="Times New Roman"/>
          <w:color w:val="000000"/>
          <w:sz w:val="28"/>
          <w:lang w:val="ru-RU"/>
        </w:rPr>
        <w:t>Право</w:t>
      </w:r>
      <w:proofErr w:type="gramEnd"/>
      <w:r w:rsidRPr="00827E4E">
        <w:rPr>
          <w:rFonts w:ascii="Times New Roman" w:hAnsi="Times New Roman"/>
          <w:color w:val="000000"/>
          <w:sz w:val="28"/>
          <w:lang w:val="ru-RU"/>
        </w:rPr>
        <w:t xml:space="preserve"> как социальный институт. Понятие, признаки и функции права. Роль права в жизни общества. Естественное и позитивное право. Право и мораль.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Понятие, структура и виды правовых норм. Источники права: </w:t>
      </w: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сти механизма современного государства.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Правомерное поведение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Конституционное право России, его источники. Конституция Российской Федерации. Основы конституционного строя </w:t>
      </w:r>
      <w:r w:rsidRPr="00827E4E">
        <w:rPr>
          <w:rFonts w:ascii="Times New Roman" w:hAnsi="Times New Roman"/>
          <w:color w:val="000000"/>
          <w:sz w:val="28"/>
          <w:lang w:val="ru-RU"/>
        </w:rPr>
        <w:t>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</w:t>
      </w:r>
      <w:r w:rsidRPr="00827E4E">
        <w:rPr>
          <w:rFonts w:ascii="Times New Roman" w:hAnsi="Times New Roman"/>
          <w:color w:val="000000"/>
          <w:sz w:val="28"/>
          <w:lang w:val="ru-RU"/>
        </w:rPr>
        <w:t>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Россия – феде</w:t>
      </w:r>
      <w:r w:rsidRPr="00827E4E">
        <w:rPr>
          <w:rFonts w:ascii="Times New Roman" w:hAnsi="Times New Roman"/>
          <w:color w:val="000000"/>
          <w:sz w:val="28"/>
          <w:lang w:val="ru-RU"/>
        </w:rPr>
        <w:t>ративное государство. Конституционноправовой статус субъектов 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</w:t>
      </w:r>
      <w:r w:rsidRPr="00827E4E">
        <w:rPr>
          <w:rFonts w:ascii="Times New Roman" w:hAnsi="Times New Roman"/>
          <w:color w:val="000000"/>
          <w:sz w:val="28"/>
          <w:lang w:val="ru-RU"/>
        </w:rPr>
        <w:t>Федерации. Президент Российской Федерации: порядок избрания, полномочия и функции.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</w:t>
      </w:r>
      <w:r w:rsidRPr="00827E4E">
        <w:rPr>
          <w:rFonts w:ascii="Times New Roman" w:hAnsi="Times New Roman"/>
          <w:color w:val="000000"/>
          <w:sz w:val="28"/>
          <w:lang w:val="ru-RU"/>
        </w:rPr>
        <w:t>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</w:t>
      </w:r>
      <w:r w:rsidRPr="00827E4E">
        <w:rPr>
          <w:rFonts w:ascii="Times New Roman" w:hAnsi="Times New Roman"/>
          <w:color w:val="000000"/>
          <w:sz w:val="28"/>
          <w:lang w:val="ru-RU"/>
        </w:rPr>
        <w:t>анов 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</w:t>
      </w:r>
      <w:r w:rsidRPr="00827E4E">
        <w:rPr>
          <w:rFonts w:ascii="Times New Roman" w:hAnsi="Times New Roman"/>
          <w:color w:val="000000"/>
          <w:sz w:val="28"/>
          <w:lang w:val="ru-RU"/>
        </w:rPr>
        <w:t>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</w:t>
      </w:r>
      <w:r w:rsidRPr="00827E4E">
        <w:rPr>
          <w:rFonts w:ascii="Times New Roman" w:hAnsi="Times New Roman"/>
          <w:color w:val="000000"/>
          <w:sz w:val="28"/>
          <w:lang w:val="ru-RU"/>
        </w:rPr>
        <w:t>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</w:t>
      </w:r>
      <w:r w:rsidRPr="00827E4E">
        <w:rPr>
          <w:rFonts w:ascii="Times New Roman" w:hAnsi="Times New Roman"/>
          <w:color w:val="000000"/>
          <w:sz w:val="28"/>
          <w:lang w:val="ru-RU"/>
        </w:rPr>
        <w:t>ских прав. Защита прав потребителей. Гражданскоправовая ответственность.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</w:t>
      </w:r>
      <w:r w:rsidRPr="00827E4E">
        <w:rPr>
          <w:rFonts w:ascii="Times New Roman" w:hAnsi="Times New Roman"/>
          <w:color w:val="000000"/>
          <w:sz w:val="28"/>
          <w:lang w:val="ru-RU"/>
        </w:rPr>
        <w:t>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Трудовое пр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</w:t>
      </w:r>
      <w:r w:rsidRPr="00827E4E">
        <w:rPr>
          <w:rFonts w:ascii="Times New Roman" w:hAnsi="Times New Roman"/>
          <w:color w:val="000000"/>
          <w:sz w:val="28"/>
          <w:lang w:val="ru-RU"/>
        </w:rPr>
        <w:t>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</w:t>
      </w:r>
      <w:r w:rsidRPr="00827E4E">
        <w:rPr>
          <w:rFonts w:ascii="Times New Roman" w:hAnsi="Times New Roman"/>
          <w:color w:val="000000"/>
          <w:sz w:val="28"/>
          <w:lang w:val="ru-RU"/>
        </w:rPr>
        <w:t>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</w:t>
      </w:r>
      <w:r w:rsidRPr="00827E4E">
        <w:rPr>
          <w:rFonts w:ascii="Times New Roman" w:hAnsi="Times New Roman"/>
          <w:color w:val="000000"/>
          <w:sz w:val="28"/>
          <w:lang w:val="ru-RU"/>
        </w:rPr>
        <w:t>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м праве. Административная ответственность несовершеннолетних. Управление использованием и </w:t>
      </w: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банковской деятельности. Права и обязанности потребителей финансовых услуг.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</w:t>
      </w:r>
      <w:r w:rsidRPr="00827E4E">
        <w:rPr>
          <w:rFonts w:ascii="Times New Roman" w:hAnsi="Times New Roman"/>
          <w:color w:val="000000"/>
          <w:sz w:val="28"/>
          <w:lang w:val="ru-RU"/>
        </w:rPr>
        <w:t>латы налогов.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</w:t>
      </w:r>
      <w:r w:rsidRPr="00827E4E">
        <w:rPr>
          <w:rFonts w:ascii="Times New Roman" w:hAnsi="Times New Roman"/>
          <w:color w:val="000000"/>
          <w:sz w:val="28"/>
          <w:lang w:val="ru-RU"/>
        </w:rPr>
        <w:t>еобходимость. Уголовная ответственность несовершеннолетних.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Уголовное п</w:t>
      </w:r>
      <w:r w:rsidRPr="00827E4E">
        <w:rPr>
          <w:rFonts w:ascii="Times New Roman" w:hAnsi="Times New Roman"/>
          <w:color w:val="000000"/>
          <w:sz w:val="28"/>
          <w:lang w:val="ru-RU"/>
        </w:rPr>
        <w:t>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</w:t>
      </w:r>
      <w:r w:rsidRPr="00827E4E">
        <w:rPr>
          <w:rFonts w:ascii="Times New Roman" w:hAnsi="Times New Roman"/>
          <w:color w:val="000000"/>
          <w:sz w:val="28"/>
          <w:lang w:val="ru-RU"/>
        </w:rPr>
        <w:t>о права. Международная защита прав человека. Источники и принципы международного гуманитарного права.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8F027D" w:rsidRPr="00827E4E" w:rsidRDefault="008F027D">
      <w:pPr>
        <w:rPr>
          <w:lang w:val="ru-RU"/>
        </w:rPr>
        <w:sectPr w:rsidR="008F027D" w:rsidRPr="00827E4E">
          <w:pgSz w:w="11906" w:h="16383"/>
          <w:pgMar w:top="1134" w:right="850" w:bottom="1134" w:left="1701" w:header="720" w:footer="720" w:gutter="0"/>
          <w:cols w:space="720"/>
        </w:sectPr>
      </w:pPr>
    </w:p>
    <w:p w:rsidR="008F027D" w:rsidRPr="00827E4E" w:rsidRDefault="00EF5ECD">
      <w:pPr>
        <w:spacing w:after="0" w:line="264" w:lineRule="auto"/>
        <w:ind w:left="120"/>
        <w:jc w:val="both"/>
        <w:rPr>
          <w:lang w:val="ru-RU"/>
        </w:rPr>
      </w:pPr>
      <w:bookmarkStart w:id="9" w:name="block-44400435"/>
      <w:bookmarkEnd w:id="8"/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</w:t>
      </w:r>
      <w:r w:rsidRPr="00827E4E">
        <w:rPr>
          <w:rFonts w:ascii="Times New Roman" w:hAnsi="Times New Roman"/>
          <w:color w:val="000000"/>
          <w:sz w:val="28"/>
          <w:lang w:val="ru-RU"/>
        </w:rPr>
        <w:t>ОБЩЕСТВОЗНАНИЮ НА УРОВНЕ СРЕДНЕГО ОБЩЕГО ОБРАЗОВАНИЯ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left="12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</w:t>
      </w:r>
      <w:r w:rsidRPr="00827E4E">
        <w:rPr>
          <w:rFonts w:ascii="Times New Roman" w:hAnsi="Times New Roman"/>
          <w:color w:val="000000"/>
          <w:sz w:val="28"/>
          <w:lang w:val="ru-RU"/>
        </w:rPr>
        <w:t>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</w:t>
      </w:r>
      <w:r w:rsidRPr="00827E4E">
        <w:rPr>
          <w:rFonts w:ascii="Times New Roman" w:hAnsi="Times New Roman"/>
          <w:color w:val="000000"/>
          <w:sz w:val="28"/>
          <w:lang w:val="ru-RU"/>
        </w:rPr>
        <w:t>льности.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</w:t>
      </w:r>
      <w:r w:rsidRPr="00827E4E">
        <w:rPr>
          <w:rFonts w:ascii="Times New Roman" w:hAnsi="Times New Roman"/>
          <w:color w:val="000000"/>
          <w:sz w:val="28"/>
          <w:lang w:val="ru-RU"/>
        </w:rPr>
        <w:t>ого члена российского общества;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</w:t>
      </w:r>
      <w:r w:rsidRPr="00827E4E">
        <w:rPr>
          <w:rFonts w:ascii="Times New Roman" w:hAnsi="Times New Roman"/>
          <w:color w:val="000000"/>
          <w:sz w:val="28"/>
          <w:lang w:val="ru-RU"/>
        </w:rPr>
        <w:t>й;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в школе и детскоюношеских организациях;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</w:t>
      </w:r>
      <w:r w:rsidRPr="00827E4E">
        <w:rPr>
          <w:rFonts w:ascii="Times New Roman" w:hAnsi="Times New Roman"/>
          <w:color w:val="000000"/>
          <w:sz w:val="28"/>
          <w:lang w:val="ru-RU"/>
        </w:rPr>
        <w:t>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</w:t>
      </w:r>
      <w:r w:rsidRPr="00827E4E">
        <w:rPr>
          <w:rFonts w:ascii="Times New Roman" w:hAnsi="Times New Roman"/>
          <w:color w:val="000000"/>
          <w:sz w:val="28"/>
          <w:lang w:val="ru-RU"/>
        </w:rPr>
        <w:t>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3) духовно</w:t>
      </w:r>
      <w:r w:rsidRPr="00827E4E">
        <w:rPr>
          <w:rFonts w:ascii="Times New Roman" w:hAnsi="Times New Roman"/>
          <w:b/>
          <w:color w:val="000000"/>
          <w:sz w:val="28"/>
          <w:lang w:val="ru-RU"/>
        </w:rPr>
        <w:t>-нравственного воспитания: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</w:t>
      </w:r>
      <w:r w:rsidRPr="00827E4E">
        <w:rPr>
          <w:rFonts w:ascii="Times New Roman" w:hAnsi="Times New Roman"/>
          <w:color w:val="000000"/>
          <w:sz w:val="28"/>
          <w:lang w:val="ru-RU"/>
        </w:rPr>
        <w:t>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эстети</w:t>
      </w:r>
      <w:r w:rsidRPr="00827E4E">
        <w:rPr>
          <w:rFonts w:ascii="Times New Roman" w:hAnsi="Times New Roman"/>
          <w:color w:val="000000"/>
          <w:sz w:val="28"/>
          <w:lang w:val="ru-RU"/>
        </w:rPr>
        <w:t>ческое отношение к миру, включая эстетику быта, научного и технического творчества, спорта, труда, общественных отношений;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</w:t>
      </w:r>
      <w:r w:rsidRPr="00827E4E">
        <w:rPr>
          <w:rFonts w:ascii="Times New Roman" w:hAnsi="Times New Roman"/>
          <w:color w:val="000000"/>
          <w:sz w:val="28"/>
          <w:lang w:val="ru-RU"/>
        </w:rPr>
        <w:t>искусства;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сформированность здоровог</w:t>
      </w:r>
      <w:r w:rsidRPr="00827E4E">
        <w:rPr>
          <w:rFonts w:ascii="Times New Roman" w:hAnsi="Times New Roman"/>
          <w:color w:val="000000"/>
          <w:sz w:val="28"/>
          <w:lang w:val="ru-RU"/>
        </w:rPr>
        <w:t>о и безопасного образа жизни, ответственного отношения к своему здоровью, потребность в физическом совершенствовании;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готовность </w:t>
      </w:r>
      <w:r w:rsidRPr="00827E4E">
        <w:rPr>
          <w:rFonts w:ascii="Times New Roman" w:hAnsi="Times New Roman"/>
          <w:color w:val="000000"/>
          <w:sz w:val="28"/>
          <w:lang w:val="ru-RU"/>
        </w:rPr>
        <w:t>к труду, осознание ценности мастерства, трудолюбие;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ение совершать осознанный выбор будущей профессии и реализовывать собственные жизненные планы;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готовность и </w:t>
      </w:r>
      <w:r w:rsidRPr="00827E4E">
        <w:rPr>
          <w:rFonts w:ascii="Times New Roman" w:hAnsi="Times New Roman"/>
          <w:color w:val="000000"/>
          <w:sz w:val="28"/>
          <w:lang w:val="ru-RU"/>
        </w:rPr>
        <w:t>способность к образованию и самообразованию на протяжении всей жизни;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</w:t>
      </w:r>
      <w:r w:rsidRPr="00827E4E">
        <w:rPr>
          <w:rFonts w:ascii="Times New Roman" w:hAnsi="Times New Roman"/>
          <w:color w:val="000000"/>
          <w:sz w:val="28"/>
          <w:lang w:val="ru-RU"/>
        </w:rPr>
        <w:t>о характера экологических проблем;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огические последствия предпринимаемых действий, предотвращать их;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</w:t>
      </w:r>
      <w:r w:rsidRPr="00827E4E">
        <w:rPr>
          <w:rFonts w:ascii="Times New Roman" w:hAnsi="Times New Roman"/>
          <w:color w:val="000000"/>
          <w:sz w:val="28"/>
          <w:lang w:val="ru-RU"/>
        </w:rPr>
        <w:t>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языковое и реч</w:t>
      </w:r>
      <w:r w:rsidRPr="00827E4E">
        <w:rPr>
          <w:rFonts w:ascii="Times New Roman" w:hAnsi="Times New Roman"/>
          <w:color w:val="000000"/>
          <w:sz w:val="28"/>
          <w:lang w:val="ru-RU"/>
        </w:rPr>
        <w:t>евое развитие человека, включая понимание языка социально-экономической и политической коммуникации;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мотивация к познанию </w:t>
      </w:r>
      <w:r w:rsidRPr="00827E4E">
        <w:rPr>
          <w:rFonts w:ascii="Times New Roman" w:hAnsi="Times New Roman"/>
          <w:color w:val="000000"/>
          <w:sz w:val="28"/>
          <w:lang w:val="ru-RU"/>
        </w:rPr>
        <w:t>и творчеству, обучению и самообучению на протяжении всей жизни, интерес к изучению социальных и гуманитарных дисциплин.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827E4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827E4E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</w:t>
      </w:r>
      <w:r w:rsidRPr="00827E4E">
        <w:rPr>
          <w:rFonts w:ascii="Times New Roman" w:hAnsi="Times New Roman"/>
          <w:color w:val="000000"/>
          <w:sz w:val="28"/>
          <w:lang w:val="ru-RU"/>
        </w:rPr>
        <w:t>ринятии решений;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к достижению цели и успеху, оптимизм, инициативность, умение действовать, исходя из своих возможностей;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эмпатии, включающей способность понимать </w:t>
      </w:r>
      <w:r w:rsidRPr="00827E4E">
        <w:rPr>
          <w:rFonts w:ascii="Times New Roman" w:hAnsi="Times New Roman"/>
          <w:color w:val="000000"/>
          <w:sz w:val="28"/>
          <w:lang w:val="ru-RU"/>
        </w:rPr>
        <w:t>эмоциональное состояние других, учитывать его при осуществлении коммуникации, способность к сочувствию и сопереживанию;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left="12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left="12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или основания </w:t>
      </w:r>
      <w:r w:rsidRPr="00827E4E">
        <w:rPr>
          <w:rFonts w:ascii="Times New Roman" w:hAnsi="Times New Roman"/>
          <w:color w:val="000000"/>
          <w:sz w:val="28"/>
          <w:lang w:val="ru-RU"/>
        </w:rPr>
        <w:t>для сравнения, классификации и обобщения социальных объектов, явлений и процессов, определять критерии типологизации;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выявлят</w:t>
      </w:r>
      <w:r w:rsidRPr="00827E4E">
        <w:rPr>
          <w:rFonts w:ascii="Times New Roman" w:hAnsi="Times New Roman"/>
          <w:color w:val="000000"/>
          <w:sz w:val="28"/>
          <w:lang w:val="ru-RU"/>
        </w:rPr>
        <w:t>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вносить коррективы в деяте</w:t>
      </w:r>
      <w:r w:rsidRPr="00827E4E">
        <w:rPr>
          <w:rFonts w:ascii="Times New Roman" w:hAnsi="Times New Roman"/>
          <w:color w:val="000000"/>
          <w:sz w:val="28"/>
          <w:lang w:val="ru-RU"/>
        </w:rPr>
        <w:t>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развива</w:t>
      </w:r>
      <w:r w:rsidRPr="00827E4E">
        <w:rPr>
          <w:rFonts w:ascii="Times New Roman" w:hAnsi="Times New Roman"/>
          <w:color w:val="000000"/>
          <w:sz w:val="28"/>
          <w:lang w:val="ru-RU"/>
        </w:rPr>
        <w:t>ть креативное мышление при решении учебнопознавательных, жизненных проблем, при выполнении социальных проектов.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развивать навыки учебноисследовательской и проектной деятельности, навыки разрешения проблем; проявлять спос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</w:t>
      </w:r>
      <w:r w:rsidRPr="00827E4E">
        <w:rPr>
          <w:rFonts w:ascii="Times New Roman" w:hAnsi="Times New Roman"/>
          <w:color w:val="000000"/>
          <w:sz w:val="28"/>
          <w:lang w:val="ru-RU"/>
        </w:rPr>
        <w:t>ванию и применению в различных учебных ситуациях, в том числе при создании учебных и социальных проектов;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</w:t>
      </w:r>
      <w:r w:rsidRPr="00827E4E">
        <w:rPr>
          <w:rFonts w:ascii="Times New Roman" w:hAnsi="Times New Roman"/>
          <w:color w:val="000000"/>
          <w:sz w:val="28"/>
          <w:lang w:val="ru-RU"/>
        </w:rPr>
        <w:t>ной деятельности и жизненных ситуациях;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критерии решения;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</w:t>
      </w:r>
      <w:r w:rsidRPr="00827E4E">
        <w:rPr>
          <w:rFonts w:ascii="Times New Roman" w:hAnsi="Times New Roman"/>
          <w:color w:val="000000"/>
          <w:sz w:val="28"/>
          <w:lang w:val="ru-RU"/>
        </w:rPr>
        <w:t>х отношениях; оценивать приобретённый опыт;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</w:t>
      </w:r>
      <w:r w:rsidRPr="00827E4E">
        <w:rPr>
          <w:rFonts w:ascii="Times New Roman" w:hAnsi="Times New Roman"/>
          <w:color w:val="000000"/>
          <w:sz w:val="28"/>
          <w:lang w:val="ru-RU"/>
        </w:rPr>
        <w:t>к, учебных и внеучебных источников информации;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социальной информации, в том </w:t>
      </w:r>
      <w:r w:rsidRPr="00827E4E">
        <w:rPr>
          <w:rFonts w:ascii="Times New Roman" w:hAnsi="Times New Roman"/>
          <w:color w:val="000000"/>
          <w:sz w:val="28"/>
          <w:lang w:val="ru-RU"/>
        </w:rPr>
        <w:t>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</w:t>
      </w:r>
      <w:r w:rsidRPr="00827E4E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</w:t>
      </w:r>
      <w:r w:rsidRPr="00827E4E">
        <w:rPr>
          <w:rFonts w:ascii="Times New Roman" w:hAnsi="Times New Roman"/>
          <w:color w:val="000000"/>
          <w:sz w:val="28"/>
          <w:lang w:val="ru-RU"/>
        </w:rPr>
        <w:t>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</w:t>
      </w:r>
      <w:r w:rsidRPr="00827E4E">
        <w:rPr>
          <w:rFonts w:ascii="Times New Roman" w:hAnsi="Times New Roman"/>
          <w:color w:val="000000"/>
          <w:sz w:val="28"/>
          <w:lang w:val="ru-RU"/>
        </w:rPr>
        <w:t>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left="12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Коммуникатив</w:t>
      </w:r>
      <w:r w:rsidRPr="00827E4E">
        <w:rPr>
          <w:rFonts w:ascii="Times New Roman" w:hAnsi="Times New Roman"/>
          <w:b/>
          <w:color w:val="000000"/>
          <w:sz w:val="28"/>
          <w:lang w:val="ru-RU"/>
        </w:rPr>
        <w:t>ные универсальные учебные действия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владеть разли</w:t>
      </w:r>
      <w:r w:rsidRPr="00827E4E">
        <w:rPr>
          <w:rFonts w:ascii="Times New Roman" w:hAnsi="Times New Roman"/>
          <w:color w:val="000000"/>
          <w:sz w:val="28"/>
          <w:lang w:val="ru-RU"/>
        </w:rPr>
        <w:t>чными способами общения и взаимодействия; аргументированно вести диалог, учитывать разные точки зрения;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left="12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самост</w:t>
      </w:r>
      <w:r w:rsidRPr="00827E4E">
        <w:rPr>
          <w:rFonts w:ascii="Times New Roman" w:hAnsi="Times New Roman"/>
          <w:color w:val="000000"/>
          <w:sz w:val="28"/>
          <w:lang w:val="ru-RU"/>
        </w:rPr>
        <w:t>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</w:t>
      </w:r>
      <w:r w:rsidRPr="00827E4E">
        <w:rPr>
          <w:rFonts w:ascii="Times New Roman" w:hAnsi="Times New Roman"/>
          <w:color w:val="000000"/>
          <w:sz w:val="28"/>
          <w:lang w:val="ru-RU"/>
        </w:rPr>
        <w:t>ия проблемы с учётом имеющихся ресурсов, собственных возможностей и предпочтений;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</w:t>
      </w:r>
      <w:r w:rsidRPr="00827E4E">
        <w:rPr>
          <w:rFonts w:ascii="Times New Roman" w:hAnsi="Times New Roman"/>
          <w:color w:val="000000"/>
          <w:sz w:val="28"/>
          <w:lang w:val="ru-RU"/>
        </w:rPr>
        <w:t>чтений, проявлять интерес к социальной проблематике;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</w:t>
      </w:r>
      <w:r w:rsidRPr="00827E4E">
        <w:rPr>
          <w:rFonts w:ascii="Times New Roman" w:hAnsi="Times New Roman"/>
          <w:color w:val="000000"/>
          <w:sz w:val="28"/>
          <w:lang w:val="ru-RU"/>
        </w:rPr>
        <w:t>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</w:t>
      </w:r>
      <w:r w:rsidRPr="00827E4E">
        <w:rPr>
          <w:rFonts w:ascii="Times New Roman" w:hAnsi="Times New Roman"/>
          <w:color w:val="000000"/>
          <w:sz w:val="28"/>
          <w:lang w:val="ru-RU"/>
        </w:rPr>
        <w:t>совместных действий с учётом общих интересов, и возможностей каждого члена коллектива;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</w:t>
      </w:r>
      <w:r w:rsidRPr="00827E4E">
        <w:rPr>
          <w:rFonts w:ascii="Times New Roman" w:hAnsi="Times New Roman"/>
          <w:color w:val="000000"/>
          <w:sz w:val="28"/>
          <w:lang w:val="ru-RU"/>
        </w:rPr>
        <w:t>участников, обсуждать результаты совместной работы;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предлагать новые учебноисследовательские и социальные проекты, оценивать идеи с позиции новизны, </w:t>
      </w:r>
      <w:r w:rsidRPr="00827E4E">
        <w:rPr>
          <w:rFonts w:ascii="Times New Roman" w:hAnsi="Times New Roman"/>
          <w:color w:val="000000"/>
          <w:sz w:val="28"/>
          <w:lang w:val="ru-RU"/>
        </w:rPr>
        <w:t>оригинальности, практической значимости;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в деятельность, оценивать соответствие результатов целям;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</w:t>
      </w:r>
      <w:r w:rsidRPr="00827E4E">
        <w:rPr>
          <w:rFonts w:ascii="Times New Roman" w:hAnsi="Times New Roman"/>
          <w:color w:val="000000"/>
          <w:sz w:val="28"/>
          <w:lang w:val="ru-RU"/>
        </w:rPr>
        <w:t>решения;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left="120"/>
        <w:jc w:val="both"/>
        <w:rPr>
          <w:lang w:val="ru-RU"/>
        </w:rPr>
      </w:pPr>
      <w:bookmarkStart w:id="10" w:name="_Toc135757235"/>
      <w:bookmarkEnd w:id="10"/>
      <w:r w:rsidRPr="00827E4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F027D" w:rsidRPr="00827E4E" w:rsidRDefault="008F027D">
      <w:pPr>
        <w:spacing w:after="0" w:line="264" w:lineRule="auto"/>
        <w:ind w:left="120"/>
        <w:jc w:val="both"/>
        <w:rPr>
          <w:lang w:val="ru-RU"/>
        </w:rPr>
      </w:pP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827E4E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владеть знаниями основ философии, социальной психологии, экономической науки, включая знания о предмете и методах исследования, э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тапах и основных направлениях развития, месте и роли в социальном </w:t>
      </w: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</w:t>
      </w:r>
      <w:r w:rsidRPr="00827E4E">
        <w:rPr>
          <w:rFonts w:ascii="Times New Roman" w:hAnsi="Times New Roman"/>
          <w:color w:val="000000"/>
          <w:sz w:val="28"/>
          <w:lang w:val="ru-RU"/>
        </w:rPr>
        <w:t>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</w:t>
      </w:r>
      <w:r w:rsidRPr="00827E4E">
        <w:rPr>
          <w:rFonts w:ascii="Times New Roman" w:hAnsi="Times New Roman"/>
          <w:color w:val="000000"/>
          <w:sz w:val="28"/>
          <w:lang w:val="ru-RU"/>
        </w:rPr>
        <w:t>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</w:t>
      </w:r>
      <w:r w:rsidRPr="00827E4E">
        <w:rPr>
          <w:rFonts w:ascii="Times New Roman" w:hAnsi="Times New Roman"/>
          <w:color w:val="000000"/>
          <w:sz w:val="28"/>
          <w:lang w:val="ru-RU"/>
        </w:rPr>
        <w:t>вание, экономическое содержание собственности, финансовая система и финансовая политика государства;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</w:t>
      </w:r>
      <w:r w:rsidRPr="00827E4E">
        <w:rPr>
          <w:rFonts w:ascii="Times New Roman" w:hAnsi="Times New Roman"/>
          <w:color w:val="000000"/>
          <w:sz w:val="28"/>
          <w:lang w:val="ru-RU"/>
        </w:rPr>
        <w:t>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</w:t>
      </w:r>
      <w:r w:rsidRPr="00827E4E">
        <w:rPr>
          <w:rFonts w:ascii="Times New Roman" w:hAnsi="Times New Roman"/>
          <w:color w:val="000000"/>
          <w:sz w:val="28"/>
          <w:lang w:val="ru-RU"/>
        </w:rPr>
        <w:t>, развитие малого и среднего предпринимательства, внешней торговли, налоговой системы, финансовых рынков;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</w:t>
      </w:r>
      <w:r w:rsidRPr="00827E4E">
        <w:rPr>
          <w:rFonts w:ascii="Times New Roman" w:hAnsi="Times New Roman"/>
          <w:color w:val="000000"/>
          <w:sz w:val="28"/>
          <w:lang w:val="ru-RU"/>
        </w:rPr>
        <w:t>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</w:t>
      </w:r>
      <w:r w:rsidRPr="00827E4E">
        <w:rPr>
          <w:rFonts w:ascii="Times New Roman" w:hAnsi="Times New Roman"/>
          <w:color w:val="000000"/>
          <w:sz w:val="28"/>
          <w:lang w:val="ru-RU"/>
        </w:rPr>
        <w:t>льнотрудовой сферы, о возможностях применения знаний основ социальных наук в различных областях жизнедеятельности;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институты, типы обществ, формы общественного сознания, виды деятельности, виды потребно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стей, формы познания, уровни и методы научного знания, формы </w:t>
      </w: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</w:t>
      </w:r>
      <w:r w:rsidRPr="00827E4E">
        <w:rPr>
          <w:rFonts w:ascii="Times New Roman" w:hAnsi="Times New Roman"/>
          <w:color w:val="000000"/>
          <w:sz w:val="28"/>
          <w:lang w:val="ru-RU"/>
        </w:rPr>
        <w:t>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</w:t>
      </w:r>
      <w:r w:rsidRPr="00827E4E">
        <w:rPr>
          <w:rFonts w:ascii="Times New Roman" w:hAnsi="Times New Roman"/>
          <w:color w:val="000000"/>
          <w:sz w:val="28"/>
          <w:lang w:val="ru-RU"/>
        </w:rPr>
        <w:t>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</w:t>
      </w:r>
      <w:r w:rsidRPr="00827E4E">
        <w:rPr>
          <w:rFonts w:ascii="Times New Roman" w:hAnsi="Times New Roman"/>
          <w:color w:val="000000"/>
          <w:sz w:val="28"/>
          <w:lang w:val="ru-RU"/>
        </w:rPr>
        <w:t>достижения социальной справедливости в условиях рыночной экономики;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</w:t>
      </w:r>
      <w:r w:rsidRPr="00827E4E">
        <w:rPr>
          <w:rFonts w:ascii="Times New Roman" w:hAnsi="Times New Roman"/>
          <w:color w:val="000000"/>
          <w:sz w:val="28"/>
          <w:lang w:val="ru-RU"/>
        </w:rPr>
        <w:t>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</w:t>
      </w:r>
      <w:r w:rsidRPr="00827E4E">
        <w:rPr>
          <w:rFonts w:ascii="Times New Roman" w:hAnsi="Times New Roman"/>
          <w:color w:val="000000"/>
          <w:sz w:val="28"/>
          <w:lang w:val="ru-RU"/>
        </w:rPr>
        <w:t>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</w:t>
      </w:r>
      <w:r w:rsidRPr="00827E4E">
        <w:rPr>
          <w:rFonts w:ascii="Times New Roman" w:hAnsi="Times New Roman"/>
          <w:color w:val="000000"/>
          <w:sz w:val="28"/>
          <w:lang w:val="ru-RU"/>
        </w:rPr>
        <w:t>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на развитие человека и общества, способах </w:t>
      </w: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</w:t>
      </w:r>
      <w:r w:rsidRPr="00827E4E">
        <w:rPr>
          <w:rFonts w:ascii="Times New Roman" w:hAnsi="Times New Roman"/>
          <w:color w:val="000000"/>
          <w:sz w:val="28"/>
          <w:lang w:val="ru-RU"/>
        </w:rPr>
        <w:t>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уметь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</w:t>
      </w:r>
      <w:r w:rsidRPr="00827E4E">
        <w:rPr>
          <w:rFonts w:ascii="Times New Roman" w:hAnsi="Times New Roman"/>
          <w:color w:val="000000"/>
          <w:sz w:val="28"/>
          <w:lang w:val="ru-RU"/>
        </w:rPr>
        <w:t>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</w:t>
      </w:r>
      <w:r w:rsidRPr="00827E4E">
        <w:rPr>
          <w:rFonts w:ascii="Times New Roman" w:hAnsi="Times New Roman"/>
          <w:color w:val="000000"/>
          <w:sz w:val="28"/>
          <w:lang w:val="ru-RU"/>
        </w:rPr>
        <w:t>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827E4E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827E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27E4E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владеть знаниями основ социологии, политологии, правоведения, включая знан</w:t>
      </w:r>
      <w:r w:rsidRPr="00827E4E">
        <w:rPr>
          <w:rFonts w:ascii="Times New Roman" w:hAnsi="Times New Roman"/>
          <w:color w:val="000000"/>
          <w:sz w:val="28"/>
          <w:lang w:val="ru-RU"/>
        </w:rPr>
        <w:t>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</w:t>
      </w:r>
      <w:r w:rsidRPr="00827E4E">
        <w:rPr>
          <w:rFonts w:ascii="Times New Roman" w:hAnsi="Times New Roman"/>
          <w:color w:val="000000"/>
          <w:sz w:val="28"/>
          <w:lang w:val="ru-RU"/>
        </w:rPr>
        <w:t>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</w:t>
      </w:r>
      <w:r w:rsidRPr="00827E4E">
        <w:rPr>
          <w:rFonts w:ascii="Times New Roman" w:hAnsi="Times New Roman"/>
          <w:color w:val="000000"/>
          <w:sz w:val="28"/>
          <w:lang w:val="ru-RU"/>
        </w:rPr>
        <w:t>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</w:t>
      </w:r>
      <w:r w:rsidRPr="00827E4E">
        <w:rPr>
          <w:rFonts w:ascii="Times New Roman" w:hAnsi="Times New Roman"/>
          <w:color w:val="000000"/>
          <w:sz w:val="28"/>
          <w:lang w:val="ru-RU"/>
        </w:rPr>
        <w:t>тельности правоохранительных органов и местного самоуправления, пути преодоления правового нигилизма;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</w:t>
      </w:r>
      <w:r w:rsidRPr="00827E4E">
        <w:rPr>
          <w:rFonts w:ascii="Times New Roman" w:hAnsi="Times New Roman"/>
          <w:color w:val="000000"/>
          <w:sz w:val="28"/>
          <w:lang w:val="ru-RU"/>
        </w:rPr>
        <w:t>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</w:t>
      </w:r>
      <w:r w:rsidRPr="00827E4E">
        <w:rPr>
          <w:rFonts w:ascii="Times New Roman" w:hAnsi="Times New Roman"/>
          <w:color w:val="000000"/>
          <w:sz w:val="28"/>
          <w:lang w:val="ru-RU"/>
        </w:rPr>
        <w:t>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</w:t>
      </w:r>
      <w:r w:rsidRPr="00827E4E">
        <w:rPr>
          <w:rFonts w:ascii="Times New Roman" w:hAnsi="Times New Roman"/>
          <w:color w:val="000000"/>
          <w:sz w:val="28"/>
          <w:lang w:val="ru-RU"/>
        </w:rPr>
        <w:t>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</w:t>
      </w:r>
      <w:r w:rsidRPr="00827E4E">
        <w:rPr>
          <w:rFonts w:ascii="Times New Roman" w:hAnsi="Times New Roman"/>
          <w:color w:val="000000"/>
          <w:sz w:val="28"/>
          <w:lang w:val="ru-RU"/>
        </w:rPr>
        <w:t>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</w:t>
      </w:r>
      <w:r w:rsidRPr="00827E4E">
        <w:rPr>
          <w:rFonts w:ascii="Times New Roman" w:hAnsi="Times New Roman"/>
          <w:color w:val="000000"/>
          <w:sz w:val="28"/>
          <w:lang w:val="ru-RU"/>
        </w:rPr>
        <w:t>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</w:t>
      </w:r>
      <w:r w:rsidRPr="00827E4E">
        <w:rPr>
          <w:rFonts w:ascii="Times New Roman" w:hAnsi="Times New Roman"/>
          <w:color w:val="000000"/>
          <w:sz w:val="28"/>
          <w:lang w:val="ru-RU"/>
        </w:rPr>
        <w:t>водействии политическому экстремизму, при осуществлении профессионального выбора;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</w:t>
      </w:r>
      <w:r w:rsidRPr="00827E4E">
        <w:rPr>
          <w:rFonts w:ascii="Times New Roman" w:hAnsi="Times New Roman"/>
          <w:color w:val="000000"/>
          <w:sz w:val="28"/>
          <w:lang w:val="ru-RU"/>
        </w:rPr>
        <w:t>виды правоотношений, виды правонарушений, виды юридической ответственности;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</w:t>
      </w:r>
      <w:r w:rsidRPr="00827E4E">
        <w:rPr>
          <w:rFonts w:ascii="Times New Roman" w:hAnsi="Times New Roman"/>
          <w:color w:val="000000"/>
          <w:sz w:val="28"/>
          <w:lang w:val="ru-RU"/>
        </w:rPr>
        <w:t>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</w:t>
      </w:r>
      <w:r w:rsidRPr="00827E4E">
        <w:rPr>
          <w:rFonts w:ascii="Times New Roman" w:hAnsi="Times New Roman"/>
          <w:color w:val="000000"/>
          <w:sz w:val="28"/>
          <w:lang w:val="ru-RU"/>
        </w:rPr>
        <w:t>оотношение права и закона;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</w:t>
      </w:r>
      <w:r w:rsidRPr="00827E4E">
        <w:rPr>
          <w:rFonts w:ascii="Times New Roman" w:hAnsi="Times New Roman"/>
          <w:color w:val="000000"/>
          <w:sz w:val="28"/>
          <w:lang w:val="ru-RU"/>
        </w:rPr>
        <w:t>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</w:t>
      </w:r>
      <w:r w:rsidRPr="00827E4E">
        <w:rPr>
          <w:rFonts w:ascii="Times New Roman" w:hAnsi="Times New Roman"/>
          <w:color w:val="000000"/>
          <w:sz w:val="28"/>
          <w:lang w:val="ru-RU"/>
        </w:rPr>
        <w:t>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</w:t>
      </w:r>
      <w:r w:rsidRPr="00827E4E">
        <w:rPr>
          <w:rFonts w:ascii="Times New Roman" w:hAnsi="Times New Roman"/>
          <w:color w:val="000000"/>
          <w:sz w:val="28"/>
          <w:lang w:val="ru-RU"/>
        </w:rPr>
        <w:t>льности на публичных мероприятиях;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дач и разрешении жизненных проблем, в том числе связанных с изучением социальных групп, социального </w:t>
      </w: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</w:t>
      </w:r>
      <w:r w:rsidRPr="00827E4E">
        <w:rPr>
          <w:rFonts w:ascii="Times New Roman" w:hAnsi="Times New Roman"/>
          <w:color w:val="000000"/>
          <w:sz w:val="28"/>
          <w:lang w:val="ru-RU"/>
        </w:rPr>
        <w:t>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</w:t>
      </w:r>
      <w:r w:rsidRPr="00827E4E">
        <w:rPr>
          <w:rFonts w:ascii="Times New Roman" w:hAnsi="Times New Roman"/>
          <w:color w:val="000000"/>
          <w:sz w:val="28"/>
          <w:lang w:val="ru-RU"/>
        </w:rPr>
        <w:t>разии, осознанным выбором правомерных моделей поведения;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</w:t>
      </w:r>
      <w:r w:rsidRPr="00827E4E">
        <w:rPr>
          <w:rFonts w:ascii="Times New Roman" w:hAnsi="Times New Roman"/>
          <w:color w:val="000000"/>
          <w:sz w:val="28"/>
          <w:lang w:val="ru-RU"/>
        </w:rPr>
        <w:t>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</w:t>
      </w:r>
      <w:r w:rsidRPr="00827E4E">
        <w:rPr>
          <w:rFonts w:ascii="Times New Roman" w:hAnsi="Times New Roman"/>
          <w:color w:val="000000"/>
          <w:sz w:val="28"/>
          <w:lang w:val="ru-RU"/>
        </w:rPr>
        <w:t>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</w:t>
      </w:r>
      <w:r w:rsidRPr="00827E4E">
        <w:rPr>
          <w:rFonts w:ascii="Times New Roman" w:hAnsi="Times New Roman"/>
          <w:color w:val="000000"/>
          <w:sz w:val="28"/>
          <w:lang w:val="ru-RU"/>
        </w:rPr>
        <w:t>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проявлять готовность про</w:t>
      </w:r>
      <w:r w:rsidRPr="00827E4E">
        <w:rPr>
          <w:rFonts w:ascii="Times New Roman" w:hAnsi="Times New Roman"/>
          <w:color w:val="000000"/>
          <w:sz w:val="28"/>
          <w:lang w:val="ru-RU"/>
        </w:rPr>
        <w:t>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</w:t>
      </w:r>
      <w:r w:rsidRPr="00827E4E">
        <w:rPr>
          <w:rFonts w:ascii="Times New Roman" w:hAnsi="Times New Roman"/>
          <w:color w:val="000000"/>
          <w:sz w:val="28"/>
          <w:lang w:val="ru-RU"/>
        </w:rPr>
        <w:t>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8F027D" w:rsidRPr="00827E4E" w:rsidRDefault="00EF5ECD">
      <w:pPr>
        <w:spacing w:after="0" w:line="264" w:lineRule="auto"/>
        <w:ind w:firstLine="600"/>
        <w:jc w:val="both"/>
        <w:rPr>
          <w:lang w:val="ru-RU"/>
        </w:rPr>
      </w:pPr>
      <w:r w:rsidRPr="00827E4E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социальногуманитарной подготовки, включая умен</w:t>
      </w:r>
      <w:r w:rsidRPr="00827E4E">
        <w:rPr>
          <w:rFonts w:ascii="Times New Roman" w:hAnsi="Times New Roman"/>
          <w:color w:val="000000"/>
          <w:sz w:val="28"/>
          <w:lang w:val="ru-RU"/>
        </w:rPr>
        <w:t>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</w:t>
      </w:r>
      <w:r w:rsidRPr="00827E4E">
        <w:rPr>
          <w:rFonts w:ascii="Times New Roman" w:hAnsi="Times New Roman"/>
          <w:color w:val="000000"/>
          <w:sz w:val="28"/>
          <w:lang w:val="ru-RU"/>
        </w:rPr>
        <w:t xml:space="preserve">ессионального </w:t>
      </w:r>
      <w:r w:rsidRPr="00827E4E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:rsidR="008F027D" w:rsidRPr="00827E4E" w:rsidRDefault="008F027D">
      <w:pPr>
        <w:rPr>
          <w:lang w:val="ru-RU"/>
        </w:rPr>
        <w:sectPr w:rsidR="008F027D" w:rsidRPr="00827E4E">
          <w:pgSz w:w="11906" w:h="16383"/>
          <w:pgMar w:top="1134" w:right="850" w:bottom="1134" w:left="1701" w:header="720" w:footer="720" w:gutter="0"/>
          <w:cols w:space="720"/>
        </w:sectPr>
      </w:pPr>
    </w:p>
    <w:p w:rsidR="008F027D" w:rsidRDefault="00EF5ECD">
      <w:pPr>
        <w:spacing w:after="0"/>
        <w:ind w:left="120"/>
      </w:pPr>
      <w:bookmarkStart w:id="11" w:name="block-44400436"/>
      <w:bookmarkEnd w:id="9"/>
      <w:r w:rsidRPr="00827E4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F027D" w:rsidRDefault="00EF5E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36"/>
      </w:tblGrid>
      <w:tr w:rsidR="008F027D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F027D" w:rsidRDefault="008F027D">
            <w:pPr>
              <w:spacing w:after="0"/>
              <w:ind w:left="135"/>
            </w:pPr>
          </w:p>
        </w:tc>
      </w:tr>
      <w:tr w:rsidR="008F02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27D" w:rsidRDefault="008F02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27D" w:rsidRDefault="008F027D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27D" w:rsidRDefault="008F027D"/>
        </w:tc>
      </w:tr>
      <w:tr w:rsidR="008F027D" w:rsidRPr="00827E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7E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27D" w:rsidRDefault="008F027D"/>
        </w:tc>
      </w:tr>
      <w:tr w:rsidR="008F02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человека. Духовное и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Направления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27D" w:rsidRDefault="008F027D"/>
        </w:tc>
      </w:tr>
      <w:tr w:rsidR="008F027D" w:rsidRPr="00827E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7E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Психологическое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27D" w:rsidRDefault="008F027D"/>
        </w:tc>
      </w:tr>
      <w:tr w:rsidR="008F027D" w:rsidRPr="00827E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7E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деятельность и её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Международная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27D" w:rsidRDefault="008F027D"/>
        </w:tc>
      </w:tr>
      <w:tr w:rsidR="008F027D" w:rsidRPr="0082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F027D" w:rsidRDefault="008F027D"/>
        </w:tc>
      </w:tr>
    </w:tbl>
    <w:p w:rsidR="008F027D" w:rsidRDefault="008F027D">
      <w:pPr>
        <w:sectPr w:rsidR="008F02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027D" w:rsidRDefault="00EF5E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812"/>
      </w:tblGrid>
      <w:tr w:rsidR="008F027D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F027D" w:rsidRDefault="008F027D">
            <w:pPr>
              <w:spacing w:after="0"/>
              <w:ind w:left="135"/>
            </w:pPr>
          </w:p>
        </w:tc>
      </w:tr>
      <w:tr w:rsidR="008F02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27D" w:rsidRDefault="008F02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27D" w:rsidRDefault="008F027D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27D" w:rsidRDefault="008F027D"/>
        </w:tc>
      </w:tr>
      <w:tr w:rsidR="008F02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Положение личности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27D" w:rsidRDefault="008F027D"/>
        </w:tc>
      </w:tr>
      <w:tr w:rsidR="008F02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власть. Политическая система. Роль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27D" w:rsidRDefault="008F027D"/>
        </w:tc>
      </w:tr>
      <w:tr w:rsidR="008F02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Право</w:t>
            </w:r>
            <w:proofErr w:type="gramEnd"/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социальный институт. Система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права и государства.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Права, свободы и обязанности человека и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27D" w:rsidRDefault="008F027D"/>
        </w:tc>
      </w:tr>
      <w:tr w:rsidR="008F027D" w:rsidRPr="00827E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8F02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F027D" w:rsidRDefault="008F027D"/>
        </w:tc>
      </w:tr>
    </w:tbl>
    <w:p w:rsidR="008F027D" w:rsidRDefault="008F027D">
      <w:pPr>
        <w:sectPr w:rsidR="008F02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027D" w:rsidRDefault="008F027D">
      <w:pPr>
        <w:sectPr w:rsidR="008F02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027D" w:rsidRDefault="00EF5ECD">
      <w:pPr>
        <w:spacing w:after="0"/>
        <w:ind w:left="120"/>
      </w:pPr>
      <w:bookmarkStart w:id="12" w:name="block-4440043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F027D" w:rsidRDefault="00EF5E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3872"/>
        <w:gridCol w:w="1088"/>
        <w:gridCol w:w="1841"/>
        <w:gridCol w:w="1910"/>
        <w:gridCol w:w="1423"/>
        <w:gridCol w:w="3077"/>
      </w:tblGrid>
      <w:tr w:rsidR="008F027D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027D" w:rsidRDefault="008F027D">
            <w:pPr>
              <w:spacing w:after="0"/>
              <w:ind w:left="135"/>
            </w:pPr>
          </w:p>
        </w:tc>
      </w:tr>
      <w:tr w:rsidR="008F02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27D" w:rsidRDefault="008F02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27D" w:rsidRDefault="008F027D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27D" w:rsidRDefault="008F02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27D" w:rsidRDefault="008F027D"/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и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процессов развития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/5221616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современности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Массовое сознание и его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62391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58514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Научное знание и его характерные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черты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/0090256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и методы научного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0252822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российской культуры в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мировую культуру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11698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и основные направления развития социально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/6455893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объект социальной псхологии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91689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Общение как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35773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176679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3875161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Рыночное </w:t>
            </w:r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01399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Предпринимательская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- виды и мотивы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48244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802052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/9,1958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+46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92074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12743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146746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Бюджетная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государства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/72473435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Циклическое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экономики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94950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</w:t>
            </w:r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4192041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проектно-исследовательской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1145250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6689354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и итоговое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тестирование по разделу "Введение в философию"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F02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27D" w:rsidRDefault="008F027D"/>
        </w:tc>
      </w:tr>
    </w:tbl>
    <w:p w:rsidR="008F027D" w:rsidRDefault="008F027D">
      <w:pPr>
        <w:sectPr w:rsidR="008F02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027D" w:rsidRDefault="00EF5E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002"/>
        <w:gridCol w:w="1148"/>
        <w:gridCol w:w="1841"/>
        <w:gridCol w:w="1910"/>
        <w:gridCol w:w="1347"/>
        <w:gridCol w:w="2904"/>
      </w:tblGrid>
      <w:tr w:rsidR="008F027D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027D" w:rsidRDefault="008F027D">
            <w:pPr>
              <w:spacing w:after="0"/>
              <w:ind w:left="135"/>
            </w:pPr>
          </w:p>
        </w:tc>
      </w:tr>
      <w:tr w:rsidR="008F02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27D" w:rsidRDefault="008F02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27D" w:rsidRDefault="008F027D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027D" w:rsidRDefault="008F02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27D" w:rsidRDefault="008F02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027D" w:rsidRDefault="008F027D"/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Социология как наука,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fadecf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образования в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/6792045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24376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система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/6812870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99728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Институты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t>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deeac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</w:t>
            </w:r>
            <w:proofErr w:type="gramStart"/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социализация .</w:t>
            </w:r>
            <w:proofErr w:type="gramEnd"/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47077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государство и гражданское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Правотворчество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Конституционное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204951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Гражданство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обязанности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2531812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</w:t>
            </w:r>
            <w:r>
              <w:rPr>
                <w:rFonts w:ascii="Times New Roman" w:hAnsi="Times New Roman"/>
                <w:color w:val="000000"/>
                <w:sz w:val="24"/>
              </w:rPr>
              <w:t>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/7289479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bdaf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/334871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92436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/046994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77306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разделу "Введение в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852970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разделу 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</w:t>
            </w: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</w:t>
              </w:r>
            </w:hyperlink>
          </w:p>
        </w:tc>
      </w:tr>
      <w:tr w:rsidR="008F027D" w:rsidRPr="00827E4E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повторение, итоговое </w:t>
            </w:r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F027D" w:rsidRDefault="008F027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E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9403</w:t>
              </w:r>
            </w:hyperlink>
          </w:p>
        </w:tc>
      </w:tr>
      <w:tr w:rsidR="008F02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27D" w:rsidRPr="00827E4E" w:rsidRDefault="00EF5ECD">
            <w:pPr>
              <w:spacing w:after="0"/>
              <w:ind w:left="135"/>
              <w:rPr>
                <w:lang w:val="ru-RU"/>
              </w:rPr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 w:rsidRPr="0082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F027D" w:rsidRDefault="00EF5E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027D" w:rsidRDefault="008F027D"/>
        </w:tc>
      </w:tr>
    </w:tbl>
    <w:p w:rsidR="008F027D" w:rsidRDefault="008F027D">
      <w:pPr>
        <w:sectPr w:rsidR="008F02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027D" w:rsidRDefault="008F027D">
      <w:pPr>
        <w:sectPr w:rsidR="008F02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027D" w:rsidRDefault="00EF5ECD">
      <w:pPr>
        <w:spacing w:after="0"/>
        <w:ind w:left="120"/>
      </w:pPr>
      <w:bookmarkStart w:id="13" w:name="block-4440043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F027D" w:rsidRDefault="00EF5E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8F027D" w:rsidRDefault="008F027D">
      <w:pPr>
        <w:spacing w:after="0" w:line="480" w:lineRule="auto"/>
        <w:ind w:left="120"/>
      </w:pPr>
    </w:p>
    <w:p w:rsidR="008F027D" w:rsidRDefault="008F027D">
      <w:pPr>
        <w:spacing w:after="0" w:line="480" w:lineRule="auto"/>
        <w:ind w:left="120"/>
      </w:pPr>
    </w:p>
    <w:p w:rsidR="008F027D" w:rsidRDefault="008F027D">
      <w:pPr>
        <w:spacing w:after="0"/>
        <w:ind w:left="120"/>
      </w:pPr>
    </w:p>
    <w:p w:rsidR="008F027D" w:rsidRDefault="00EF5E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F027D" w:rsidRDefault="008F027D">
      <w:pPr>
        <w:spacing w:after="0" w:line="480" w:lineRule="auto"/>
        <w:ind w:left="120"/>
      </w:pPr>
    </w:p>
    <w:p w:rsidR="008F027D" w:rsidRDefault="008F027D">
      <w:pPr>
        <w:spacing w:after="0"/>
        <w:ind w:left="120"/>
      </w:pPr>
    </w:p>
    <w:p w:rsidR="008F027D" w:rsidRPr="00827E4E" w:rsidRDefault="00EF5ECD">
      <w:pPr>
        <w:spacing w:after="0" w:line="480" w:lineRule="auto"/>
        <w:ind w:left="120"/>
        <w:rPr>
          <w:lang w:val="ru-RU"/>
        </w:rPr>
      </w:pPr>
      <w:r w:rsidRPr="00827E4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F027D" w:rsidRPr="00827E4E" w:rsidRDefault="008F027D">
      <w:pPr>
        <w:spacing w:after="0" w:line="480" w:lineRule="auto"/>
        <w:ind w:left="120"/>
        <w:rPr>
          <w:lang w:val="ru-RU"/>
        </w:rPr>
      </w:pPr>
    </w:p>
    <w:p w:rsidR="008F027D" w:rsidRPr="00827E4E" w:rsidRDefault="008F027D">
      <w:pPr>
        <w:rPr>
          <w:lang w:val="ru-RU"/>
        </w:rPr>
        <w:sectPr w:rsidR="008F027D" w:rsidRPr="00827E4E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EF5ECD" w:rsidRPr="00827E4E" w:rsidRDefault="00EF5ECD">
      <w:pPr>
        <w:rPr>
          <w:lang w:val="ru-RU"/>
        </w:rPr>
      </w:pPr>
    </w:p>
    <w:sectPr w:rsidR="00EF5ECD" w:rsidRPr="00827E4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F027D"/>
    <w:rsid w:val="00827E4E"/>
    <w:rsid w:val="008F027D"/>
    <w:rsid w:val="00E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2A9C0"/>
  <w15:docId w15:val="{8A3FAF77-0226-49E7-AF7F-A444F63BB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f74d92" TargetMode="External"/><Relationship Id="rId299" Type="http://schemas.openxmlformats.org/officeDocument/2006/relationships/hyperlink" Target="https://m.edsoo.ru/3bfba7b1" TargetMode="External"/><Relationship Id="rId21" Type="http://schemas.openxmlformats.org/officeDocument/2006/relationships/hyperlink" Target="https://m.edsoo.ru/dca2e93b" TargetMode="External"/><Relationship Id="rId63" Type="http://schemas.openxmlformats.org/officeDocument/2006/relationships/hyperlink" Target="https://m.edsoo.ru/10bf8ccd" TargetMode="External"/><Relationship Id="rId159" Type="http://schemas.openxmlformats.org/officeDocument/2006/relationships/hyperlink" Target="https://m.edsoo.ru/290f94d5" TargetMode="External"/><Relationship Id="rId324" Type="http://schemas.openxmlformats.org/officeDocument/2006/relationships/hyperlink" Target="https://m.edsoo.ru/d73ed1b7" TargetMode="External"/><Relationship Id="rId170" Type="http://schemas.openxmlformats.org/officeDocument/2006/relationships/hyperlink" Target="https://m.edsoo.ru/e0bd9b15" TargetMode="External"/><Relationship Id="rId226" Type="http://schemas.openxmlformats.org/officeDocument/2006/relationships/hyperlink" Target="https://m.edsoo.ru/da78e595" TargetMode="External"/><Relationship Id="rId268" Type="http://schemas.openxmlformats.org/officeDocument/2006/relationships/hyperlink" Target="https://m.edsoo.ru/5429d712" TargetMode="External"/><Relationship Id="rId32" Type="http://schemas.openxmlformats.org/officeDocument/2006/relationships/hyperlink" Target="https://m.edsoo.ru/dca2e93b" TargetMode="External"/><Relationship Id="rId74" Type="http://schemas.openxmlformats.org/officeDocument/2006/relationships/hyperlink" Target="https://m.edsoo.ru/1bd06b2d" TargetMode="External"/><Relationship Id="rId128" Type="http://schemas.openxmlformats.org/officeDocument/2006/relationships/hyperlink" Target="https://m.edsoo.ru/6d47f549" TargetMode="External"/><Relationship Id="rId335" Type="http://schemas.openxmlformats.org/officeDocument/2006/relationships/hyperlink" Target="https://m.edsoo.ru/54119a8c" TargetMode="External"/><Relationship Id="rId5" Type="http://schemas.openxmlformats.org/officeDocument/2006/relationships/hyperlink" Target="https://m.edsoo.ru/dca2e93b" TargetMode="External"/><Relationship Id="rId181" Type="http://schemas.openxmlformats.org/officeDocument/2006/relationships/hyperlink" Target="https://m.edsoo.ru/514f3336" TargetMode="External"/><Relationship Id="rId237" Type="http://schemas.openxmlformats.org/officeDocument/2006/relationships/hyperlink" Target="https://m.edsoo.ru/d50a49fe" TargetMode="External"/><Relationship Id="rId279" Type="http://schemas.openxmlformats.org/officeDocument/2006/relationships/hyperlink" Target="https://m.edsoo.ru/de5f93e0" TargetMode="External"/><Relationship Id="rId43" Type="http://schemas.openxmlformats.org/officeDocument/2006/relationships/hyperlink" Target="https://m.edsoo.ru/10bf8ccd" TargetMode="External"/><Relationship Id="rId139" Type="http://schemas.openxmlformats.org/officeDocument/2006/relationships/hyperlink" Target="https://m.edsoo.ru/e41e154e" TargetMode="External"/><Relationship Id="rId290" Type="http://schemas.openxmlformats.org/officeDocument/2006/relationships/hyperlink" Target="https://m.edsoo.ru/d98207fd" TargetMode="External"/><Relationship Id="rId304" Type="http://schemas.openxmlformats.org/officeDocument/2006/relationships/hyperlink" Target="https://m.edsoo.ru/6666e364" TargetMode="External"/><Relationship Id="rId85" Type="http://schemas.openxmlformats.org/officeDocument/2006/relationships/hyperlink" Target="https://m.edsoo.ru/b9bf9480" TargetMode="External"/><Relationship Id="rId150" Type="http://schemas.openxmlformats.org/officeDocument/2006/relationships/hyperlink" Target="https://m.edsoo.ru/d4082b4d" TargetMode="External"/><Relationship Id="rId192" Type="http://schemas.openxmlformats.org/officeDocument/2006/relationships/hyperlink" Target="https://m.edsoo.ru/3ee2ae32" TargetMode="External"/><Relationship Id="rId206" Type="http://schemas.openxmlformats.org/officeDocument/2006/relationships/hyperlink" Target="https://m.edsoo.ru/a761ae18" TargetMode="External"/><Relationship Id="rId248" Type="http://schemas.openxmlformats.org/officeDocument/2006/relationships/hyperlink" Target="https://m.edsoo.ru/01c04b38" TargetMode="External"/><Relationship Id="rId12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f7d11698" TargetMode="External"/><Relationship Id="rId315" Type="http://schemas.openxmlformats.org/officeDocument/2006/relationships/hyperlink" Target="https://m.edsoo.ru/51027aa0" TargetMode="External"/><Relationship Id="rId54" Type="http://schemas.openxmlformats.org/officeDocument/2006/relationships/hyperlink" Target="https://m.edsoo.ru/10bf8ccd" TargetMode="External"/><Relationship Id="rId96" Type="http://schemas.openxmlformats.org/officeDocument/2006/relationships/hyperlink" Target="https://m.edsoo.ru/37e5580b" TargetMode="External"/><Relationship Id="rId161" Type="http://schemas.openxmlformats.org/officeDocument/2006/relationships/hyperlink" Target="https://m.edsoo.ru/b3b3f099" TargetMode="External"/><Relationship Id="rId217" Type="http://schemas.openxmlformats.org/officeDocument/2006/relationships/hyperlink" Target="https://m.edsoo.ru/52cf7ba2" TargetMode="External"/><Relationship Id="rId259" Type="http://schemas.openxmlformats.org/officeDocument/2006/relationships/hyperlink" Target="https://m.edsoo.ru/6d15b477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e55e77ba" TargetMode="External"/><Relationship Id="rId270" Type="http://schemas.openxmlformats.org/officeDocument/2006/relationships/hyperlink" Target="https://m.edsoo.ru/d20ebee8" TargetMode="External"/><Relationship Id="rId326" Type="http://schemas.openxmlformats.org/officeDocument/2006/relationships/hyperlink" Target="https://m.edsoo.ru/04e77306" TargetMode="External"/><Relationship Id="rId65" Type="http://schemas.openxmlformats.org/officeDocument/2006/relationships/hyperlink" Target="https://m.edsoo.ru/10bf8ccd" TargetMode="External"/><Relationship Id="rId130" Type="http://schemas.openxmlformats.org/officeDocument/2006/relationships/hyperlink" Target="https://m.edsoo.ru/fcf73404" TargetMode="External"/><Relationship Id="rId172" Type="http://schemas.openxmlformats.org/officeDocument/2006/relationships/hyperlink" Target="https://m.edsoo.ru/bcb75e61" TargetMode="External"/><Relationship Id="rId228" Type="http://schemas.openxmlformats.org/officeDocument/2006/relationships/hyperlink" Target="https://m.edsoo.ru/55a026e6" TargetMode="External"/><Relationship Id="rId281" Type="http://schemas.openxmlformats.org/officeDocument/2006/relationships/hyperlink" Target="https://m.edsoo.ru/c6c3b45e" TargetMode="External"/><Relationship Id="rId337" Type="http://schemas.openxmlformats.org/officeDocument/2006/relationships/hyperlink" Target="https://m.edsoo.ru/ea66a487" TargetMode="External"/><Relationship Id="rId34" Type="http://schemas.openxmlformats.org/officeDocument/2006/relationships/hyperlink" Target="https://m.edsoo.ru/dca2e93b" TargetMode="External"/><Relationship Id="rId76" Type="http://schemas.openxmlformats.org/officeDocument/2006/relationships/hyperlink" Target="https://m.edsoo.ru/c335d304" TargetMode="External"/><Relationship Id="rId141" Type="http://schemas.openxmlformats.org/officeDocument/2006/relationships/hyperlink" Target="https://m.edsoo.ru/9e17f677" TargetMode="External"/><Relationship Id="rId7" Type="http://schemas.openxmlformats.org/officeDocument/2006/relationships/hyperlink" Target="https://m.edsoo.ru/dca2e93b" TargetMode="External"/><Relationship Id="rId183" Type="http://schemas.openxmlformats.org/officeDocument/2006/relationships/hyperlink" Target="https://m.edsoo.ru/afbaada5" TargetMode="External"/><Relationship Id="rId239" Type="http://schemas.openxmlformats.org/officeDocument/2006/relationships/hyperlink" Target="https://m.edsoo.ru/e4b24376" TargetMode="External"/><Relationship Id="rId250" Type="http://schemas.openxmlformats.org/officeDocument/2006/relationships/hyperlink" Target="https://m.edsoo.ru/6812870" TargetMode="External"/><Relationship Id="rId292" Type="http://schemas.openxmlformats.org/officeDocument/2006/relationships/hyperlink" Target="https://m.edsoo.ru/943a1275" TargetMode="External"/><Relationship Id="rId306" Type="http://schemas.openxmlformats.org/officeDocument/2006/relationships/hyperlink" Target="https://m.edsoo.ru/ee6f6ef1" TargetMode="External"/><Relationship Id="rId45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43eea244" TargetMode="External"/><Relationship Id="rId110" Type="http://schemas.openxmlformats.org/officeDocument/2006/relationships/hyperlink" Target="https://m.edsoo.ru/690d6992" TargetMode="External"/><Relationship Id="rId152" Type="http://schemas.openxmlformats.org/officeDocument/2006/relationships/hyperlink" Target="https://m.edsoo.ru/09c01399" TargetMode="External"/><Relationship Id="rId194" Type="http://schemas.openxmlformats.org/officeDocument/2006/relationships/hyperlink" Target="https://m.edsoo.ru/a4192041" TargetMode="External"/><Relationship Id="rId208" Type="http://schemas.openxmlformats.org/officeDocument/2006/relationships/hyperlink" Target="https://m.edsoo.ru/5e65208f" TargetMode="External"/><Relationship Id="rId240" Type="http://schemas.openxmlformats.org/officeDocument/2006/relationships/hyperlink" Target="https://m.edsoo.ru/338a032a" TargetMode="External"/><Relationship Id="rId261" Type="http://schemas.openxmlformats.org/officeDocument/2006/relationships/hyperlink" Target="https://m.edsoo.ru/26e10f44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5221616" TargetMode="External"/><Relationship Id="rId100" Type="http://schemas.openxmlformats.org/officeDocument/2006/relationships/hyperlink" Target="https://m.edsoo.ru/b408f54b" TargetMode="External"/><Relationship Id="rId282" Type="http://schemas.openxmlformats.org/officeDocument/2006/relationships/hyperlink" Target="https://m.edsoo.ru/46d2a17c" TargetMode="External"/><Relationship Id="rId317" Type="http://schemas.openxmlformats.org/officeDocument/2006/relationships/hyperlink" Target="https://m.edsoo.ru/bf4ba436" TargetMode="External"/><Relationship Id="rId338" Type="http://schemas.openxmlformats.org/officeDocument/2006/relationships/hyperlink" Target="https://m.edsoo.ru/fe06bda8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04a3283c" TargetMode="External"/><Relationship Id="rId121" Type="http://schemas.openxmlformats.org/officeDocument/2006/relationships/hyperlink" Target="https://m.edsoo.ru/c5e5d193" TargetMode="External"/><Relationship Id="rId142" Type="http://schemas.openxmlformats.org/officeDocument/2006/relationships/hyperlink" Target="https://m.edsoo.ru/11bccdf1" TargetMode="External"/><Relationship Id="rId163" Type="http://schemas.openxmlformats.org/officeDocument/2006/relationships/hyperlink" Target="https://m.edsoo.ru/ecc0c2f2" TargetMode="External"/><Relationship Id="rId184" Type="http://schemas.openxmlformats.org/officeDocument/2006/relationships/hyperlink" Target="https://m.edsoo.ru/11bcdbab" TargetMode="External"/><Relationship Id="rId219" Type="http://schemas.openxmlformats.org/officeDocument/2006/relationships/hyperlink" Target="https://m.edsoo.ru/2d0b1a0c" TargetMode="External"/><Relationship Id="rId230" Type="http://schemas.openxmlformats.org/officeDocument/2006/relationships/hyperlink" Target="https://m.edsoo.ru/7ce91cf0" TargetMode="External"/><Relationship Id="rId251" Type="http://schemas.openxmlformats.org/officeDocument/2006/relationships/hyperlink" Target="https://m.edsoo.ru/3e714ed0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272" Type="http://schemas.openxmlformats.org/officeDocument/2006/relationships/hyperlink" Target="https://m.edsoo.ru/96d47077" TargetMode="External"/><Relationship Id="rId293" Type="http://schemas.openxmlformats.org/officeDocument/2006/relationships/hyperlink" Target="https://m.edsoo.ru/1885ba75" TargetMode="External"/><Relationship Id="rId307" Type="http://schemas.openxmlformats.org/officeDocument/2006/relationships/hyperlink" Target="https://m.edsoo.ru/3e2b3fe7" TargetMode="External"/><Relationship Id="rId328" Type="http://schemas.openxmlformats.org/officeDocument/2006/relationships/hyperlink" Target="https://m.edsoo.ru/46fc72b2" TargetMode="External"/><Relationship Id="rId88" Type="http://schemas.openxmlformats.org/officeDocument/2006/relationships/hyperlink" Target="https://m.edsoo.ru/02c62391" TargetMode="External"/><Relationship Id="rId111" Type="http://schemas.openxmlformats.org/officeDocument/2006/relationships/hyperlink" Target="https://m.edsoo.ru/9fa44b89" TargetMode="External"/><Relationship Id="rId132" Type="http://schemas.openxmlformats.org/officeDocument/2006/relationships/hyperlink" Target="https://m.edsoo.ru/9c79286b" TargetMode="External"/><Relationship Id="rId153" Type="http://schemas.openxmlformats.org/officeDocument/2006/relationships/hyperlink" Target="https://m.edsoo.ru/97869dc1" TargetMode="External"/><Relationship Id="rId174" Type="http://schemas.openxmlformats.org/officeDocument/2006/relationships/hyperlink" Target="https://m.edsoo.ru/8db91a5d" TargetMode="External"/><Relationship Id="rId195" Type="http://schemas.openxmlformats.org/officeDocument/2006/relationships/hyperlink" Target="https://m.edsoo.ru/8eb8df41" TargetMode="External"/><Relationship Id="rId209" Type="http://schemas.openxmlformats.org/officeDocument/2006/relationships/hyperlink" Target="https://m.edsoo.ru/da66d44e" TargetMode="External"/><Relationship Id="rId220" Type="http://schemas.openxmlformats.org/officeDocument/2006/relationships/hyperlink" Target="https://m.edsoo.ru/6792045b" TargetMode="External"/><Relationship Id="rId241" Type="http://schemas.openxmlformats.org/officeDocument/2006/relationships/hyperlink" Target="https://m.edsoo.ru/d3c6124d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262" Type="http://schemas.openxmlformats.org/officeDocument/2006/relationships/hyperlink" Target="https://m.edsoo.ru/cacea8d0" TargetMode="External"/><Relationship Id="rId283" Type="http://schemas.openxmlformats.org/officeDocument/2006/relationships/hyperlink" Target="https://m.edsoo.ru/3425c32d" TargetMode="External"/><Relationship Id="rId318" Type="http://schemas.openxmlformats.org/officeDocument/2006/relationships/hyperlink" Target="https://m.edsoo.ru/f637bdaf" TargetMode="External"/><Relationship Id="rId339" Type="http://schemas.openxmlformats.org/officeDocument/2006/relationships/hyperlink" Target="https://m.edsoo.ru/a7f8d405" TargetMode="External"/><Relationship Id="rId78" Type="http://schemas.openxmlformats.org/officeDocument/2006/relationships/hyperlink" Target="https://m.edsoo.ru/dbeeaaee" TargetMode="External"/><Relationship Id="rId99" Type="http://schemas.openxmlformats.org/officeDocument/2006/relationships/hyperlink" Target="https://m.edsoo.ru/bc8dc2b8" TargetMode="External"/><Relationship Id="rId101" Type="http://schemas.openxmlformats.org/officeDocument/2006/relationships/hyperlink" Target="https://m.edsoo.ru/b39dda37" TargetMode="External"/><Relationship Id="rId122" Type="http://schemas.openxmlformats.org/officeDocument/2006/relationships/hyperlink" Target="https://m.edsoo.ru/5e8a63df" TargetMode="External"/><Relationship Id="rId143" Type="http://schemas.openxmlformats.org/officeDocument/2006/relationships/hyperlink" Target="https://m.edsoo.ru/04f63fa1" TargetMode="External"/><Relationship Id="rId164" Type="http://schemas.openxmlformats.org/officeDocument/2006/relationships/hyperlink" Target="https://m.edsoo.ru/7cd48244" TargetMode="External"/><Relationship Id="rId185" Type="http://schemas.openxmlformats.org/officeDocument/2006/relationships/hyperlink" Target="https://m.edsoo.ru/a82efa3a" TargetMode="External"/><Relationship Id="rId9" Type="http://schemas.openxmlformats.org/officeDocument/2006/relationships/hyperlink" Target="https://m.edsoo.ru/dca2e93b" TargetMode="External"/><Relationship Id="rId210" Type="http://schemas.openxmlformats.org/officeDocument/2006/relationships/hyperlink" Target="https://m.edsoo.ru/bfd96a1b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04e7e765" TargetMode="External"/><Relationship Id="rId252" Type="http://schemas.openxmlformats.org/officeDocument/2006/relationships/hyperlink" Target="https://m.edsoo.ru/38f99728" TargetMode="External"/><Relationship Id="rId273" Type="http://schemas.openxmlformats.org/officeDocument/2006/relationships/hyperlink" Target="https://m.edsoo.ru/2878d0b9" TargetMode="External"/><Relationship Id="rId294" Type="http://schemas.openxmlformats.org/officeDocument/2006/relationships/hyperlink" Target="https://m.edsoo.ru/909ba776" TargetMode="External"/><Relationship Id="rId308" Type="http://schemas.openxmlformats.org/officeDocument/2006/relationships/hyperlink" Target="https://m.edsoo.ru/5b9604c4" TargetMode="External"/><Relationship Id="rId329" Type="http://schemas.openxmlformats.org/officeDocument/2006/relationships/hyperlink" Target="https://m.edsoo.ru/a3b6df0a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d5d9a757" TargetMode="External"/><Relationship Id="rId112" Type="http://schemas.openxmlformats.org/officeDocument/2006/relationships/hyperlink" Target="https://m.edsoo.ru/24c253e6" TargetMode="External"/><Relationship Id="rId133" Type="http://schemas.openxmlformats.org/officeDocument/2006/relationships/hyperlink" Target="https://m.edsoo.ru/b035ad3e" TargetMode="External"/><Relationship Id="rId154" Type="http://schemas.openxmlformats.org/officeDocument/2006/relationships/hyperlink" Target="https://m.edsoo.ru/96d75b68" TargetMode="External"/><Relationship Id="rId175" Type="http://schemas.openxmlformats.org/officeDocument/2006/relationships/hyperlink" Target="https://m.edsoo.ru/f8c12743" TargetMode="External"/><Relationship Id="rId340" Type="http://schemas.openxmlformats.org/officeDocument/2006/relationships/hyperlink" Target="https://m.edsoo.ru/7c1a9403" TargetMode="External"/><Relationship Id="rId196" Type="http://schemas.openxmlformats.org/officeDocument/2006/relationships/hyperlink" Target="https://m.edsoo.ru/9359ed35" TargetMode="External"/><Relationship Id="rId200" Type="http://schemas.openxmlformats.org/officeDocument/2006/relationships/hyperlink" Target="https://m.edsoo.ru/3af3bf3d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3c4f5ebf" TargetMode="External"/><Relationship Id="rId242" Type="http://schemas.openxmlformats.org/officeDocument/2006/relationships/hyperlink" Target="https://m.edsoo.ru/1ffc4b49" TargetMode="External"/><Relationship Id="rId263" Type="http://schemas.openxmlformats.org/officeDocument/2006/relationships/hyperlink" Target="https://m.edsoo.ru/b0d46bb7" TargetMode="External"/><Relationship Id="rId284" Type="http://schemas.openxmlformats.org/officeDocument/2006/relationships/hyperlink" Target="https://m.edsoo.ru/1676fd70" TargetMode="External"/><Relationship Id="rId319" Type="http://schemas.openxmlformats.org/officeDocument/2006/relationships/hyperlink" Target="https://m.edsoo.ru/125d831d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19552ed4" TargetMode="External"/><Relationship Id="rId102" Type="http://schemas.openxmlformats.org/officeDocument/2006/relationships/hyperlink" Target="https://m.edsoo.ru/e5fe9305" TargetMode="External"/><Relationship Id="rId123" Type="http://schemas.openxmlformats.org/officeDocument/2006/relationships/hyperlink" Target="https://m.edsoo.ru/1333f460" TargetMode="External"/><Relationship Id="rId144" Type="http://schemas.openxmlformats.org/officeDocument/2006/relationships/hyperlink" Target="https://m.edsoo.ru/acdc6ba5" TargetMode="External"/><Relationship Id="rId330" Type="http://schemas.openxmlformats.org/officeDocument/2006/relationships/hyperlink" Target="https://m.edsoo.ru/90f631e0" TargetMode="External"/><Relationship Id="rId90" Type="http://schemas.openxmlformats.org/officeDocument/2006/relationships/hyperlink" Target="https://m.edsoo.ru/95e58514" TargetMode="External"/><Relationship Id="rId165" Type="http://schemas.openxmlformats.org/officeDocument/2006/relationships/hyperlink" Target="https://m.edsoo.ru/532b6c05" TargetMode="External"/><Relationship Id="rId186" Type="http://schemas.openxmlformats.org/officeDocument/2006/relationships/hyperlink" Target="https://m.edsoo.ru/72473435" TargetMode="External"/><Relationship Id="rId211" Type="http://schemas.openxmlformats.org/officeDocument/2006/relationships/hyperlink" Target="https://m.edsoo.ru/c8f94f99" TargetMode="External"/><Relationship Id="rId232" Type="http://schemas.openxmlformats.org/officeDocument/2006/relationships/hyperlink" Target="https://m.edsoo.ru/764bd5a6" TargetMode="External"/><Relationship Id="rId253" Type="http://schemas.openxmlformats.org/officeDocument/2006/relationships/hyperlink" Target="https://m.edsoo.ru/fb9454ba" TargetMode="External"/><Relationship Id="rId274" Type="http://schemas.openxmlformats.org/officeDocument/2006/relationships/hyperlink" Target="https://m.edsoo.ru/893fa244" TargetMode="External"/><Relationship Id="rId295" Type="http://schemas.openxmlformats.org/officeDocument/2006/relationships/hyperlink" Target="https://m.edsoo.ru/3030f503" TargetMode="External"/><Relationship Id="rId309" Type="http://schemas.openxmlformats.org/officeDocument/2006/relationships/hyperlink" Target="https://m.edsoo.ru/9294e524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3f12d628" TargetMode="External"/><Relationship Id="rId113" Type="http://schemas.openxmlformats.org/officeDocument/2006/relationships/hyperlink" Target="https://m.edsoo.ru/5f7a1a63" TargetMode="External"/><Relationship Id="rId134" Type="http://schemas.openxmlformats.org/officeDocument/2006/relationships/hyperlink" Target="https://m.edsoo.ru/4d2ff128" TargetMode="External"/><Relationship Id="rId320" Type="http://schemas.openxmlformats.org/officeDocument/2006/relationships/hyperlink" Target="https://m.edsoo.ru/a216cc56" TargetMode="External"/><Relationship Id="rId80" Type="http://schemas.openxmlformats.org/officeDocument/2006/relationships/hyperlink" Target="https://m.edsoo.ru/a090e3c2" TargetMode="External"/><Relationship Id="rId155" Type="http://schemas.openxmlformats.org/officeDocument/2006/relationships/hyperlink" Target="https://m.edsoo.ru/8804ed79" TargetMode="External"/><Relationship Id="rId176" Type="http://schemas.openxmlformats.org/officeDocument/2006/relationships/hyperlink" Target="https://m.edsoo.ru/2d146746" TargetMode="External"/><Relationship Id="rId197" Type="http://schemas.openxmlformats.org/officeDocument/2006/relationships/hyperlink" Target="https://m.edsoo.ru/09590b50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967da465" TargetMode="External"/><Relationship Id="rId222" Type="http://schemas.openxmlformats.org/officeDocument/2006/relationships/hyperlink" Target="https://m.edsoo.ru/156c94f9" TargetMode="External"/><Relationship Id="rId243" Type="http://schemas.openxmlformats.org/officeDocument/2006/relationships/hyperlink" Target="https://m.edsoo.ru/69bd96a5" TargetMode="External"/><Relationship Id="rId264" Type="http://schemas.openxmlformats.org/officeDocument/2006/relationships/hyperlink" Target="https://m.edsoo.ru/2790d766" TargetMode="External"/><Relationship Id="rId285" Type="http://schemas.openxmlformats.org/officeDocument/2006/relationships/hyperlink" Target="https://m.edsoo.ru/82e0e2d2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26b4ebd0" TargetMode="External"/><Relationship Id="rId124" Type="http://schemas.openxmlformats.org/officeDocument/2006/relationships/hyperlink" Target="https://m.edsoo.ru/0ec91689" TargetMode="External"/><Relationship Id="rId310" Type="http://schemas.openxmlformats.org/officeDocument/2006/relationships/hyperlink" Target="https://m.edsoo.ru/7289479d" TargetMode="External"/><Relationship Id="rId70" Type="http://schemas.openxmlformats.org/officeDocument/2006/relationships/hyperlink" Target="https://m.edsoo.ru/0d777d77" TargetMode="External"/><Relationship Id="rId91" Type="http://schemas.openxmlformats.org/officeDocument/2006/relationships/hyperlink" Target="https://m.edsoo.ru/10e95df8" TargetMode="External"/><Relationship Id="rId145" Type="http://schemas.openxmlformats.org/officeDocument/2006/relationships/hyperlink" Target="https://m.edsoo.ru/4f38f1d3" TargetMode="External"/><Relationship Id="rId166" Type="http://schemas.openxmlformats.org/officeDocument/2006/relationships/hyperlink" Target="https://m.edsoo.ru/6c297c5c" TargetMode="External"/><Relationship Id="rId187" Type="http://schemas.openxmlformats.org/officeDocument/2006/relationships/hyperlink" Target="https://m.edsoo.ru/941fc126" TargetMode="External"/><Relationship Id="rId331" Type="http://schemas.openxmlformats.org/officeDocument/2006/relationships/hyperlink" Target="https://m.edsoo.ru/3d65e691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21a8fb2" TargetMode="External"/><Relationship Id="rId233" Type="http://schemas.openxmlformats.org/officeDocument/2006/relationships/hyperlink" Target="https://m.edsoo.ru/2219a120" TargetMode="External"/><Relationship Id="rId254" Type="http://schemas.openxmlformats.org/officeDocument/2006/relationships/hyperlink" Target="https://m.edsoo.ru/c6dc3e73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a67e4367" TargetMode="External"/><Relationship Id="rId275" Type="http://schemas.openxmlformats.org/officeDocument/2006/relationships/hyperlink" Target="https://m.edsoo.ru/0be448c5" TargetMode="External"/><Relationship Id="rId296" Type="http://schemas.openxmlformats.org/officeDocument/2006/relationships/hyperlink" Target="https://m.edsoo.ru/49e2ddd7" TargetMode="External"/><Relationship Id="rId300" Type="http://schemas.openxmlformats.org/officeDocument/2006/relationships/hyperlink" Target="https://m.edsoo.ru/ad0843eb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409b42f8" TargetMode="External"/><Relationship Id="rId135" Type="http://schemas.openxmlformats.org/officeDocument/2006/relationships/hyperlink" Target="https://m.edsoo.ru/c86fd1a0" TargetMode="External"/><Relationship Id="rId156" Type="http://schemas.openxmlformats.org/officeDocument/2006/relationships/hyperlink" Target="https://m.edsoo.ru/706d652e" TargetMode="External"/><Relationship Id="rId177" Type="http://schemas.openxmlformats.org/officeDocument/2006/relationships/hyperlink" Target="https://m.edsoo.ru/2bad8aec" TargetMode="External"/><Relationship Id="rId198" Type="http://schemas.openxmlformats.org/officeDocument/2006/relationships/hyperlink" Target="https://m.edsoo.ru/c1145250" TargetMode="External"/><Relationship Id="rId321" Type="http://schemas.openxmlformats.org/officeDocument/2006/relationships/hyperlink" Target="https://m.edsoo.ru/334871a7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0d77a3cb" TargetMode="External"/><Relationship Id="rId223" Type="http://schemas.openxmlformats.org/officeDocument/2006/relationships/hyperlink" Target="https://m.edsoo.ru/2eb490ba" TargetMode="External"/><Relationship Id="rId244" Type="http://schemas.openxmlformats.org/officeDocument/2006/relationships/hyperlink" Target="https://m.edsoo.ru/70a7174d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eddc192e" TargetMode="External"/><Relationship Id="rId286" Type="http://schemas.openxmlformats.org/officeDocument/2006/relationships/hyperlink" Target="https://m.edsoo.ru/cf3b6e4f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a631b8ad" TargetMode="External"/><Relationship Id="rId125" Type="http://schemas.openxmlformats.org/officeDocument/2006/relationships/hyperlink" Target="https://m.edsoo.ru/d6a54c2d" TargetMode="External"/><Relationship Id="rId146" Type="http://schemas.openxmlformats.org/officeDocument/2006/relationships/hyperlink" Target="https://m.edsoo.ru/df176679" TargetMode="External"/><Relationship Id="rId167" Type="http://schemas.openxmlformats.org/officeDocument/2006/relationships/hyperlink" Target="https://m.edsoo.ru/6ffabb11" TargetMode="External"/><Relationship Id="rId188" Type="http://schemas.openxmlformats.org/officeDocument/2006/relationships/hyperlink" Target="https://m.edsoo.ru/650dae72" TargetMode="External"/><Relationship Id="rId311" Type="http://schemas.openxmlformats.org/officeDocument/2006/relationships/hyperlink" Target="https://m.edsoo.ru/9338c606" TargetMode="External"/><Relationship Id="rId332" Type="http://schemas.openxmlformats.org/officeDocument/2006/relationships/hyperlink" Target="https://m.edsoo.ru/d852970c" TargetMode="External"/><Relationship Id="rId71" Type="http://schemas.openxmlformats.org/officeDocument/2006/relationships/hyperlink" Target="https://m.edsoo.ru/3e740ef9" TargetMode="External"/><Relationship Id="rId92" Type="http://schemas.openxmlformats.org/officeDocument/2006/relationships/hyperlink" Target="https://m.edsoo.ru/0090256c" TargetMode="External"/><Relationship Id="rId213" Type="http://schemas.openxmlformats.org/officeDocument/2006/relationships/hyperlink" Target="https://m.edsoo.ru/d3fadecf" TargetMode="External"/><Relationship Id="rId234" Type="http://schemas.openxmlformats.org/officeDocument/2006/relationships/hyperlink" Target="https://m.edsoo.ru/09f0f52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1df50eca" TargetMode="External"/><Relationship Id="rId276" Type="http://schemas.openxmlformats.org/officeDocument/2006/relationships/hyperlink" Target="https://m.edsoo.ru/730b7c39" TargetMode="External"/><Relationship Id="rId297" Type="http://schemas.openxmlformats.org/officeDocument/2006/relationships/hyperlink" Target="https://m.edsoo.ru/b2531812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1e8d3c91" TargetMode="External"/><Relationship Id="rId136" Type="http://schemas.openxmlformats.org/officeDocument/2006/relationships/hyperlink" Target="https://m.edsoo.ru/c6eefd9b" TargetMode="External"/><Relationship Id="rId157" Type="http://schemas.openxmlformats.org/officeDocument/2006/relationships/hyperlink" Target="https://m.edsoo.ru/23a742bf" TargetMode="External"/><Relationship Id="rId178" Type="http://schemas.openxmlformats.org/officeDocument/2006/relationships/hyperlink" Target="https://m.edsoo.ru/f0f5fe0b" TargetMode="External"/><Relationship Id="rId301" Type="http://schemas.openxmlformats.org/officeDocument/2006/relationships/hyperlink" Target="https://m.edsoo.ru/275c3a18" TargetMode="External"/><Relationship Id="rId322" Type="http://schemas.openxmlformats.org/officeDocument/2006/relationships/hyperlink" Target="https://m.edsoo.ru/6ef92436" TargetMode="Externa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4890aae6" TargetMode="External"/><Relationship Id="rId199" Type="http://schemas.openxmlformats.org/officeDocument/2006/relationships/hyperlink" Target="https://m.edsoo.ru/b6689354" TargetMode="External"/><Relationship Id="rId203" Type="http://schemas.openxmlformats.org/officeDocument/2006/relationships/hyperlink" Target="https://m.edsoo.ru/e48d4c4f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28a31ea9" TargetMode="External"/><Relationship Id="rId245" Type="http://schemas.openxmlformats.org/officeDocument/2006/relationships/hyperlink" Target="https://m.edsoo.ru/0afd11a0" TargetMode="External"/><Relationship Id="rId266" Type="http://schemas.openxmlformats.org/officeDocument/2006/relationships/hyperlink" Target="https://m.edsoo.ru/572d782e" TargetMode="External"/><Relationship Id="rId287" Type="http://schemas.openxmlformats.org/officeDocument/2006/relationships/hyperlink" Target="https://m.edsoo.ru/38a0736b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3aed2f25" TargetMode="External"/><Relationship Id="rId126" Type="http://schemas.openxmlformats.org/officeDocument/2006/relationships/hyperlink" Target="https://m.edsoo.ru/f947e5f3" TargetMode="External"/><Relationship Id="rId147" Type="http://schemas.openxmlformats.org/officeDocument/2006/relationships/hyperlink" Target="https://m.edsoo.ru/b9fd6ac6" TargetMode="External"/><Relationship Id="rId168" Type="http://schemas.openxmlformats.org/officeDocument/2006/relationships/hyperlink" Target="https://m.edsoo.ru/ca802052" TargetMode="External"/><Relationship Id="rId312" Type="http://schemas.openxmlformats.org/officeDocument/2006/relationships/hyperlink" Target="https://m.edsoo.ru/51ece474" TargetMode="External"/><Relationship Id="rId333" Type="http://schemas.openxmlformats.org/officeDocument/2006/relationships/hyperlink" Target="https://m.edsoo.ru/f0e510bc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6f99ea5a" TargetMode="External"/><Relationship Id="rId93" Type="http://schemas.openxmlformats.org/officeDocument/2006/relationships/hyperlink" Target="https://m.edsoo.ru/9ac55f8f" TargetMode="External"/><Relationship Id="rId189" Type="http://schemas.openxmlformats.org/officeDocument/2006/relationships/hyperlink" Target="https://m.edsoo.ru/32144a1d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861c2eb5" TargetMode="External"/><Relationship Id="rId235" Type="http://schemas.openxmlformats.org/officeDocument/2006/relationships/hyperlink" Target="https://m.edsoo.ru/89cd7b8a" TargetMode="External"/><Relationship Id="rId256" Type="http://schemas.openxmlformats.org/officeDocument/2006/relationships/hyperlink" Target="https://m.edsoo.ru/ad881c48" TargetMode="External"/><Relationship Id="rId277" Type="http://schemas.openxmlformats.org/officeDocument/2006/relationships/hyperlink" Target="https://m.edsoo.ru/8dbb732b" TargetMode="External"/><Relationship Id="rId298" Type="http://schemas.openxmlformats.org/officeDocument/2006/relationships/hyperlink" Target="https://m.edsoo.ru/403fee62" TargetMode="External"/><Relationship Id="rId116" Type="http://schemas.openxmlformats.org/officeDocument/2006/relationships/hyperlink" Target="https://m.edsoo.ru/9b66830a" TargetMode="External"/><Relationship Id="rId137" Type="http://schemas.openxmlformats.org/officeDocument/2006/relationships/hyperlink" Target="https://m.edsoo.ru/8893cdd4" TargetMode="External"/><Relationship Id="rId158" Type="http://schemas.openxmlformats.org/officeDocument/2006/relationships/hyperlink" Target="https://m.edsoo.ru/964ab790" TargetMode="External"/><Relationship Id="rId302" Type="http://schemas.openxmlformats.org/officeDocument/2006/relationships/hyperlink" Target="https://m.edsoo.ru/2b774cf2" TargetMode="External"/><Relationship Id="rId323" Type="http://schemas.openxmlformats.org/officeDocument/2006/relationships/hyperlink" Target="https://m.edsoo.ru/5929c87a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12bada67" TargetMode="External"/><Relationship Id="rId179" Type="http://schemas.openxmlformats.org/officeDocument/2006/relationships/hyperlink" Target="https://m.edsoo.ru/3e62d484" TargetMode="External"/><Relationship Id="rId190" Type="http://schemas.openxmlformats.org/officeDocument/2006/relationships/hyperlink" Target="https://m.edsoo.ru/00c94950" TargetMode="External"/><Relationship Id="rId204" Type="http://schemas.openxmlformats.org/officeDocument/2006/relationships/hyperlink" Target="https://m.edsoo.ru/9fba53e9" TargetMode="External"/><Relationship Id="rId225" Type="http://schemas.openxmlformats.org/officeDocument/2006/relationships/hyperlink" Target="https://m.edsoo.ru/ce6838be" TargetMode="External"/><Relationship Id="rId246" Type="http://schemas.openxmlformats.org/officeDocument/2006/relationships/hyperlink" Target="https://m.edsoo.ru/a35d5390" TargetMode="External"/><Relationship Id="rId267" Type="http://schemas.openxmlformats.org/officeDocument/2006/relationships/hyperlink" Target="https://m.edsoo.ru/b958b373" TargetMode="External"/><Relationship Id="rId288" Type="http://schemas.openxmlformats.org/officeDocument/2006/relationships/hyperlink" Target="https://m.edsoo.ru/6f727def" TargetMode="External"/><Relationship Id="rId106" Type="http://schemas.openxmlformats.org/officeDocument/2006/relationships/hyperlink" Target="https://m.edsoo.ru/05bb6f71" TargetMode="External"/><Relationship Id="rId127" Type="http://schemas.openxmlformats.org/officeDocument/2006/relationships/hyperlink" Target="https://m.edsoo.ru/445b3135" TargetMode="External"/><Relationship Id="rId313" Type="http://schemas.openxmlformats.org/officeDocument/2006/relationships/hyperlink" Target="https://m.edsoo.ru/9b5e0fea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ed72dec4" TargetMode="External"/><Relationship Id="rId94" Type="http://schemas.openxmlformats.org/officeDocument/2006/relationships/hyperlink" Target="https://m.edsoo.ru/a9ee1986" TargetMode="External"/><Relationship Id="rId148" Type="http://schemas.openxmlformats.org/officeDocument/2006/relationships/hyperlink" Target="https://m.edsoo.ru/7701a4aa" TargetMode="External"/><Relationship Id="rId169" Type="http://schemas.openxmlformats.org/officeDocument/2006/relationships/hyperlink" Target="https://m.edsoo.ru/9,1958E+46" TargetMode="External"/><Relationship Id="rId334" Type="http://schemas.openxmlformats.org/officeDocument/2006/relationships/hyperlink" Target="https://m.edsoo.ru/0db2427f" TargetMode="External"/><Relationship Id="rId4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c5834d63" TargetMode="External"/><Relationship Id="rId215" Type="http://schemas.openxmlformats.org/officeDocument/2006/relationships/hyperlink" Target="https://m.edsoo.ru/648f7bd6" TargetMode="External"/><Relationship Id="rId236" Type="http://schemas.openxmlformats.org/officeDocument/2006/relationships/hyperlink" Target="https://m.edsoo.ru/0e05f08b" TargetMode="External"/><Relationship Id="rId257" Type="http://schemas.openxmlformats.org/officeDocument/2006/relationships/hyperlink" Target="https://m.edsoo.ru/8164bed7" TargetMode="External"/><Relationship Id="rId278" Type="http://schemas.openxmlformats.org/officeDocument/2006/relationships/hyperlink" Target="https://m.edsoo.ru/a9c8fa28" TargetMode="External"/><Relationship Id="rId303" Type="http://schemas.openxmlformats.org/officeDocument/2006/relationships/hyperlink" Target="https://m.edsoo.ru/59b8803c" TargetMode="External"/><Relationship Id="rId42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3bd3fc29" TargetMode="External"/><Relationship Id="rId138" Type="http://schemas.openxmlformats.org/officeDocument/2006/relationships/hyperlink" Target="https://m.edsoo.ru/41aa7df4" TargetMode="External"/><Relationship Id="rId191" Type="http://schemas.openxmlformats.org/officeDocument/2006/relationships/hyperlink" Target="https://m.edsoo.ru/ff39a410" TargetMode="External"/><Relationship Id="rId205" Type="http://schemas.openxmlformats.org/officeDocument/2006/relationships/hyperlink" Target="https://m.edsoo.ru/a4bec052" TargetMode="External"/><Relationship Id="rId247" Type="http://schemas.openxmlformats.org/officeDocument/2006/relationships/hyperlink" Target="https://m.edsoo.ru/cd021e24" TargetMode="External"/><Relationship Id="rId107" Type="http://schemas.openxmlformats.org/officeDocument/2006/relationships/hyperlink" Target="https://m.edsoo.ru/caeee318" TargetMode="External"/><Relationship Id="rId289" Type="http://schemas.openxmlformats.org/officeDocument/2006/relationships/hyperlink" Target="https://m.edsoo.ru/6a204951" TargetMode="External"/><Relationship Id="rId11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149" Type="http://schemas.openxmlformats.org/officeDocument/2006/relationships/hyperlink" Target="https://m.edsoo.ru/c3875161" TargetMode="External"/><Relationship Id="rId314" Type="http://schemas.openxmlformats.org/officeDocument/2006/relationships/hyperlink" Target="https://m.edsoo.ru/ccb6af55" TargetMode="External"/><Relationship Id="rId95" Type="http://schemas.openxmlformats.org/officeDocument/2006/relationships/hyperlink" Target="https://m.edsoo.ru/e0252822" TargetMode="External"/><Relationship Id="rId160" Type="http://schemas.openxmlformats.org/officeDocument/2006/relationships/hyperlink" Target="https://m.edsoo.ru/9b10c634" TargetMode="External"/><Relationship Id="rId216" Type="http://schemas.openxmlformats.org/officeDocument/2006/relationships/hyperlink" Target="https://m.edsoo.ru/1f5218fd" TargetMode="External"/><Relationship Id="rId258" Type="http://schemas.openxmlformats.org/officeDocument/2006/relationships/hyperlink" Target="https://m.edsoo.ru/deeac103" TargetMode="External"/><Relationship Id="rId22" Type="http://schemas.openxmlformats.org/officeDocument/2006/relationships/hyperlink" Target="https://m.edsoo.ru/dca2e93b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6455893c" TargetMode="External"/><Relationship Id="rId325" Type="http://schemas.openxmlformats.org/officeDocument/2006/relationships/hyperlink" Target="https://m.edsoo.ru/046994eb" TargetMode="External"/><Relationship Id="rId171" Type="http://schemas.openxmlformats.org/officeDocument/2006/relationships/hyperlink" Target="https://m.edsoo.ru/4d0b07b8" TargetMode="External"/><Relationship Id="rId227" Type="http://schemas.openxmlformats.org/officeDocument/2006/relationships/hyperlink" Target="https://m.edsoo.ru/aad65f59" TargetMode="External"/><Relationship Id="rId269" Type="http://schemas.openxmlformats.org/officeDocument/2006/relationships/hyperlink" Target="https://m.edsoo.ru/14660a84" TargetMode="External"/><Relationship Id="rId33" Type="http://schemas.openxmlformats.org/officeDocument/2006/relationships/hyperlink" Target="https://m.edsoo.ru/dca2e93b" TargetMode="External"/><Relationship Id="rId129" Type="http://schemas.openxmlformats.org/officeDocument/2006/relationships/hyperlink" Target="https://m.edsoo.ru/a45b1bc2" TargetMode="External"/><Relationship Id="rId280" Type="http://schemas.openxmlformats.org/officeDocument/2006/relationships/hyperlink" Target="https://m.edsoo.ru/f9fdce0f" TargetMode="External"/><Relationship Id="rId336" Type="http://schemas.openxmlformats.org/officeDocument/2006/relationships/hyperlink" Target="https://m.edsoo.ru/a9c0a947" TargetMode="External"/><Relationship Id="rId75" Type="http://schemas.openxmlformats.org/officeDocument/2006/relationships/hyperlink" Target="https://m.edsoo.ru/99c9fa45" TargetMode="External"/><Relationship Id="rId140" Type="http://schemas.openxmlformats.org/officeDocument/2006/relationships/hyperlink" Target="https://m.edsoo.ru/6998e79e" TargetMode="External"/><Relationship Id="rId182" Type="http://schemas.openxmlformats.org/officeDocument/2006/relationships/hyperlink" Target="https://m.edsoo.ru/b72838ca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d76acba8" TargetMode="External"/><Relationship Id="rId291" Type="http://schemas.openxmlformats.org/officeDocument/2006/relationships/hyperlink" Target="https://m.edsoo.ru/2c079b87" TargetMode="External"/><Relationship Id="rId305" Type="http://schemas.openxmlformats.org/officeDocument/2006/relationships/hyperlink" Target="https://m.edsoo.ru/9d78176f" TargetMode="External"/><Relationship Id="rId44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4e49bd45" TargetMode="External"/><Relationship Id="rId151" Type="http://schemas.openxmlformats.org/officeDocument/2006/relationships/hyperlink" Target="https://m.edsoo.ru/36c70c06" TargetMode="External"/><Relationship Id="rId193" Type="http://schemas.openxmlformats.org/officeDocument/2006/relationships/hyperlink" Target="https://m.edsoo.ru/443f63b4" TargetMode="External"/><Relationship Id="rId207" Type="http://schemas.openxmlformats.org/officeDocument/2006/relationships/hyperlink" Target="https://m.edsoo.ru/15c284bb" TargetMode="External"/><Relationship Id="rId249" Type="http://schemas.openxmlformats.org/officeDocument/2006/relationships/hyperlink" Target="https://m.edsoo.ru/b33a50bd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0f3305ae" TargetMode="External"/><Relationship Id="rId260" Type="http://schemas.openxmlformats.org/officeDocument/2006/relationships/hyperlink" Target="https://m.edsoo.ru/5dca4b16" TargetMode="External"/><Relationship Id="rId316" Type="http://schemas.openxmlformats.org/officeDocument/2006/relationships/hyperlink" Target="https://m.edsoo.ru/3f8a7f1e" TargetMode="External"/><Relationship Id="rId55" Type="http://schemas.openxmlformats.org/officeDocument/2006/relationships/hyperlink" Target="https://m.edsoo.ru/10bf8ccd" TargetMode="External"/><Relationship Id="rId97" Type="http://schemas.openxmlformats.org/officeDocument/2006/relationships/hyperlink" Target="https://m.edsoo.ru/d6614cae" TargetMode="External"/><Relationship Id="rId120" Type="http://schemas.openxmlformats.org/officeDocument/2006/relationships/hyperlink" Target="https://m.edsoo.ru/f2f7355e" TargetMode="External"/><Relationship Id="rId162" Type="http://schemas.openxmlformats.org/officeDocument/2006/relationships/hyperlink" Target="https://m.edsoo.ru/ce078ba0" TargetMode="External"/><Relationship Id="rId218" Type="http://schemas.openxmlformats.org/officeDocument/2006/relationships/hyperlink" Target="https://m.edsoo.ru/c9f788a4" TargetMode="External"/><Relationship Id="rId271" Type="http://schemas.openxmlformats.org/officeDocument/2006/relationships/hyperlink" Target="https://m.edsoo.ru/8de15ff1" TargetMode="External"/><Relationship Id="rId24" Type="http://schemas.openxmlformats.org/officeDocument/2006/relationships/hyperlink" Target="https://m.edsoo.ru/dca2e93b" TargetMode="External"/><Relationship Id="rId66" Type="http://schemas.openxmlformats.org/officeDocument/2006/relationships/hyperlink" Target="https://m.edsoo.ru/10bf8ccd" TargetMode="External"/><Relationship Id="rId131" Type="http://schemas.openxmlformats.org/officeDocument/2006/relationships/hyperlink" Target="https://m.edsoo.ru/45c35773" TargetMode="External"/><Relationship Id="rId327" Type="http://schemas.openxmlformats.org/officeDocument/2006/relationships/hyperlink" Target="https://m.edsoo.ru/70e69a89" TargetMode="External"/><Relationship Id="rId173" Type="http://schemas.openxmlformats.org/officeDocument/2006/relationships/hyperlink" Target="https://m.edsoo.ru/94e92074" TargetMode="External"/><Relationship Id="rId229" Type="http://schemas.openxmlformats.org/officeDocument/2006/relationships/hyperlink" Target="https://m.edsoo.ru/93fc2b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16412</Words>
  <Characters>93549</Characters>
  <Application>Microsoft Office Word</Application>
  <DocSecurity>0</DocSecurity>
  <Lines>779</Lines>
  <Paragraphs>219</Paragraphs>
  <ScaleCrop>false</ScaleCrop>
  <Company/>
  <LinksUpToDate>false</LinksUpToDate>
  <CharactersWithSpaces>109742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</cp:revision>
  <dcterms:created xsi:type="dcterms:W3CDTF">2024-10-09T11:01:00Z</dcterms:created>
  <dcterms:modified xsi:type="dcterms:W3CDTF">2024-10-09T11:03:00Z</dcterms:modified>
</cp:coreProperties>
</file>